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18" w:rsidRDefault="00240309">
      <w:pPr>
        <w:rPr>
          <w:b/>
          <w:bCs/>
          <w:sz w:val="32"/>
          <w:lang w:val="nl-NL"/>
        </w:rPr>
      </w:pPr>
      <w:r>
        <w:rPr>
          <w:noProof/>
          <w:lang w:val="nl-NL" w:eastAsia="nl-NL"/>
        </w:rPr>
        <w:drawing>
          <wp:inline distT="0" distB="0" distL="0" distR="0">
            <wp:extent cx="1000125" cy="9620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0125" cy="962025"/>
                    </a:xfrm>
                    <a:prstGeom prst="rect">
                      <a:avLst/>
                    </a:prstGeom>
                    <a:solidFill>
                      <a:srgbClr val="FFFF00"/>
                    </a:solidFill>
                    <a:ln w="9525">
                      <a:noFill/>
                      <a:miter lim="800000"/>
                      <a:headEnd/>
                      <a:tailEnd/>
                    </a:ln>
                  </pic:spPr>
                </pic:pic>
              </a:graphicData>
            </a:graphic>
          </wp:inline>
        </w:drawing>
      </w:r>
    </w:p>
    <w:p w:rsidR="00C84718" w:rsidRDefault="00C84718">
      <w:pPr>
        <w:jc w:val="center"/>
        <w:rPr>
          <w:b/>
          <w:bCs/>
          <w:sz w:val="32"/>
          <w:lang w:val="nl-NL"/>
        </w:rPr>
      </w:pPr>
      <w:r>
        <w:rPr>
          <w:b/>
          <w:bCs/>
          <w:sz w:val="32"/>
          <w:lang w:val="nl-NL"/>
        </w:rPr>
        <w:t>REGLEMENT   VASTE STOK WEDSTRIJDEN en</w:t>
      </w:r>
    </w:p>
    <w:p w:rsidR="00C84718" w:rsidRDefault="00A91A67">
      <w:pPr>
        <w:jc w:val="center"/>
        <w:rPr>
          <w:b/>
          <w:bCs/>
          <w:sz w:val="32"/>
          <w:lang w:val="nl-NL"/>
        </w:rPr>
      </w:pPr>
      <w:r>
        <w:rPr>
          <w:b/>
          <w:bCs/>
          <w:sz w:val="32"/>
          <w:lang w:val="nl-NL"/>
        </w:rPr>
        <w:t xml:space="preserve">VETERANEN WEDSTRIJDEN </w:t>
      </w:r>
      <w:r w:rsidRPr="00254ACB">
        <w:rPr>
          <w:b/>
          <w:bCs/>
          <w:sz w:val="32"/>
          <w:lang w:val="nl-NL"/>
        </w:rPr>
        <w:t>( vanaf 50 jaar )</w:t>
      </w:r>
      <w:r w:rsidR="007E29A2">
        <w:rPr>
          <w:b/>
          <w:bCs/>
          <w:sz w:val="32"/>
          <w:lang w:val="nl-NL"/>
        </w:rPr>
        <w:t xml:space="preserve">  2015</w:t>
      </w:r>
    </w:p>
    <w:p w:rsidR="00C84718" w:rsidRDefault="00C84718">
      <w:pPr>
        <w:tabs>
          <w:tab w:val="left" w:pos="426"/>
        </w:tabs>
        <w:jc w:val="center"/>
        <w:rPr>
          <w:sz w:val="32"/>
          <w:lang w:val="nl-NL"/>
        </w:rPr>
      </w:pPr>
      <w:r>
        <w:rPr>
          <w:sz w:val="32"/>
          <w:lang w:val="nl-NL"/>
        </w:rPr>
        <w:t xml:space="preserve">Hengelaarsvereniging     </w:t>
      </w:r>
      <w:r>
        <w:rPr>
          <w:b/>
          <w:sz w:val="32"/>
          <w:lang w:val="nl-NL"/>
        </w:rPr>
        <w:t>O.N.I.</w:t>
      </w:r>
      <w:r>
        <w:rPr>
          <w:sz w:val="32"/>
          <w:lang w:val="nl-NL"/>
        </w:rPr>
        <w:t xml:space="preserve"> Terneuzen</w:t>
      </w:r>
    </w:p>
    <w:p w:rsidR="00C84718" w:rsidRDefault="00C84718">
      <w:pPr>
        <w:tabs>
          <w:tab w:val="left" w:pos="426"/>
        </w:tabs>
        <w:jc w:val="center"/>
        <w:rPr>
          <w:b/>
          <w:sz w:val="48"/>
          <w:lang w:val="nl-NL"/>
        </w:rPr>
      </w:pPr>
    </w:p>
    <w:p w:rsidR="00C84718" w:rsidRDefault="00C84718">
      <w:pPr>
        <w:numPr>
          <w:ilvl w:val="0"/>
          <w:numId w:val="3"/>
        </w:numPr>
        <w:tabs>
          <w:tab w:val="left" w:pos="426"/>
        </w:tabs>
        <w:rPr>
          <w:sz w:val="22"/>
          <w:lang w:val="nl-NL"/>
        </w:rPr>
      </w:pPr>
      <w:r>
        <w:rPr>
          <w:sz w:val="22"/>
          <w:lang w:val="nl-NL"/>
        </w:rPr>
        <w:t>Deze vaste stok wedstrijden zijn alleen  voorbehouden aan  leden van Hengelaarsvereniging  O.N.I.</w:t>
      </w:r>
    </w:p>
    <w:p w:rsidR="00C84718" w:rsidRDefault="00A91A67" w:rsidP="00A91A67">
      <w:pPr>
        <w:tabs>
          <w:tab w:val="left" w:pos="426"/>
        </w:tabs>
        <w:rPr>
          <w:sz w:val="22"/>
          <w:lang w:val="nl-NL"/>
        </w:rPr>
      </w:pPr>
      <w:r>
        <w:rPr>
          <w:sz w:val="22"/>
          <w:lang w:val="nl-NL"/>
        </w:rPr>
        <w:t xml:space="preserve">             </w:t>
      </w:r>
      <w:r w:rsidR="00C84718">
        <w:rPr>
          <w:sz w:val="22"/>
          <w:lang w:val="nl-NL"/>
        </w:rPr>
        <w:t xml:space="preserve">Het  inschrijfgeld bedraagt  </w:t>
      </w:r>
      <w:r w:rsidR="00C84718">
        <w:rPr>
          <w:b/>
          <w:sz w:val="22"/>
          <w:lang w:val="nl-NL"/>
        </w:rPr>
        <w:t xml:space="preserve">Euro  6,-  </w:t>
      </w:r>
      <w:r w:rsidR="00C84718">
        <w:rPr>
          <w:sz w:val="22"/>
          <w:lang w:val="nl-NL"/>
        </w:rPr>
        <w:t xml:space="preserve">per  wedstrijd. De wedstrijden worden vervist op de Otheense kreek. </w:t>
      </w:r>
      <w:r>
        <w:rPr>
          <w:sz w:val="22"/>
          <w:lang w:val="nl-NL"/>
        </w:rPr>
        <w:t xml:space="preserve">         </w:t>
      </w:r>
    </w:p>
    <w:p w:rsidR="00C84718" w:rsidRDefault="00A91A67" w:rsidP="00A91A67">
      <w:pPr>
        <w:tabs>
          <w:tab w:val="left" w:pos="426"/>
        </w:tabs>
        <w:rPr>
          <w:sz w:val="22"/>
          <w:lang w:val="nl-NL"/>
        </w:rPr>
      </w:pPr>
      <w:r>
        <w:rPr>
          <w:sz w:val="22"/>
          <w:lang w:val="nl-NL"/>
        </w:rPr>
        <w:t xml:space="preserve">             Samenkomst parking jachthaven Otheense kreek. </w:t>
      </w:r>
    </w:p>
    <w:p w:rsidR="00A91A67" w:rsidRDefault="00A91A67" w:rsidP="00A91A67">
      <w:pPr>
        <w:tabs>
          <w:tab w:val="left" w:pos="426"/>
        </w:tabs>
        <w:rPr>
          <w:sz w:val="22"/>
          <w:lang w:val="nl-NL"/>
        </w:rPr>
      </w:pPr>
    </w:p>
    <w:p w:rsidR="00C84718" w:rsidRDefault="00C84718">
      <w:pPr>
        <w:numPr>
          <w:ilvl w:val="0"/>
          <w:numId w:val="3"/>
        </w:numPr>
        <w:tabs>
          <w:tab w:val="left" w:pos="426"/>
        </w:tabs>
        <w:rPr>
          <w:sz w:val="22"/>
          <w:lang w:val="nl-NL"/>
        </w:rPr>
      </w:pPr>
      <w:r>
        <w:rPr>
          <w:sz w:val="22"/>
          <w:lang w:val="nl-NL"/>
        </w:rPr>
        <w:t>Er zal gevist worden in competitie verband Er zal zesmaal per competitie gevist worden , het is niet noodzakelijk om alle zes de wedstrijden mee te vissen De vijf beste wedstrijden zijn voor het eindklassement bepalend.  Na iedere wedstrijd is er een prijsuitreiking in het clubgebouw van de hengelaarsvereniging. De deelnemer dient zelf zijn prijs op te halen.Bij de veteranen competitie zullen de prijzen uitgereikt worden op de najaarsvergadering en er wordt gevist via het spaarpotsysteem. Alle wedstrijden tellen hier mee.</w:t>
      </w:r>
    </w:p>
    <w:p w:rsidR="00A91A67" w:rsidRDefault="00A91A67" w:rsidP="00A91A67">
      <w:pPr>
        <w:tabs>
          <w:tab w:val="left" w:pos="426"/>
        </w:tabs>
        <w:ind w:left="720"/>
        <w:rPr>
          <w:sz w:val="22"/>
          <w:lang w:val="nl-NL"/>
        </w:rPr>
      </w:pPr>
    </w:p>
    <w:p w:rsidR="00C84718" w:rsidRDefault="00C84718">
      <w:pPr>
        <w:numPr>
          <w:ilvl w:val="0"/>
          <w:numId w:val="3"/>
        </w:numPr>
        <w:tabs>
          <w:tab w:val="left" w:pos="426"/>
        </w:tabs>
        <w:rPr>
          <w:sz w:val="22"/>
          <w:lang w:val="nl-NL"/>
        </w:rPr>
      </w:pPr>
      <w:r>
        <w:rPr>
          <w:sz w:val="22"/>
          <w:lang w:val="nl-NL"/>
        </w:rPr>
        <w:t>De huldiging van de kampioenen zal plaatsvinden tijdens de najaarsledenvergadering.</w:t>
      </w:r>
    </w:p>
    <w:p w:rsidR="00A91A67" w:rsidRDefault="00A91A67" w:rsidP="00A91A67">
      <w:pPr>
        <w:tabs>
          <w:tab w:val="left" w:pos="426"/>
        </w:tabs>
        <w:rPr>
          <w:sz w:val="22"/>
          <w:lang w:val="nl-NL"/>
        </w:rPr>
      </w:pPr>
      <w:r>
        <w:rPr>
          <w:sz w:val="22"/>
          <w:lang w:val="nl-NL"/>
        </w:rPr>
        <w:t xml:space="preserve">             </w:t>
      </w:r>
      <w:r w:rsidR="00C84718">
        <w:rPr>
          <w:sz w:val="22"/>
          <w:lang w:val="nl-NL"/>
        </w:rPr>
        <w:t xml:space="preserve">Per wedstrijd wordt er  4  uur gevist.  ( als de weersomstandigheden dit toelaten ). Als de wedstrijd voor 2/3 </w:t>
      </w:r>
      <w:r>
        <w:rPr>
          <w:sz w:val="22"/>
          <w:lang w:val="nl-NL"/>
        </w:rPr>
        <w:t xml:space="preserve">    </w:t>
      </w:r>
    </w:p>
    <w:p w:rsidR="00A91A67" w:rsidRDefault="00A91A67" w:rsidP="00A91A67">
      <w:pPr>
        <w:tabs>
          <w:tab w:val="left" w:pos="426"/>
        </w:tabs>
        <w:rPr>
          <w:sz w:val="22"/>
          <w:lang w:val="nl-NL"/>
        </w:rPr>
      </w:pPr>
      <w:r>
        <w:rPr>
          <w:sz w:val="22"/>
          <w:lang w:val="nl-NL"/>
        </w:rPr>
        <w:t xml:space="preserve">             dus meer dan 2 uur is vervist , wordt deze als gevist aangenomen. </w:t>
      </w:r>
    </w:p>
    <w:p w:rsidR="00C84718" w:rsidRDefault="00A91A67" w:rsidP="00A91A67">
      <w:pPr>
        <w:tabs>
          <w:tab w:val="left" w:pos="426"/>
        </w:tabs>
        <w:rPr>
          <w:sz w:val="22"/>
          <w:lang w:val="nl-NL"/>
        </w:rPr>
      </w:pPr>
      <w:r>
        <w:rPr>
          <w:b/>
          <w:sz w:val="22"/>
          <w:lang w:val="nl-NL"/>
        </w:rPr>
        <w:tab/>
      </w:r>
      <w:r>
        <w:rPr>
          <w:b/>
          <w:sz w:val="22"/>
          <w:lang w:val="nl-NL"/>
        </w:rPr>
        <w:tab/>
      </w:r>
      <w:r w:rsidR="00C84718">
        <w:rPr>
          <w:sz w:val="22"/>
          <w:lang w:val="nl-NL"/>
        </w:rPr>
        <w:t xml:space="preserve">Er wordt gevist op gewicht 1 punt  per gram. </w:t>
      </w:r>
    </w:p>
    <w:p w:rsidR="00C84718" w:rsidRDefault="00C84718">
      <w:pPr>
        <w:ind w:firstLine="315"/>
        <w:rPr>
          <w:sz w:val="22"/>
          <w:lang w:val="nl-NL"/>
        </w:rPr>
      </w:pPr>
    </w:p>
    <w:p w:rsidR="00C84718" w:rsidRDefault="00C84718">
      <w:pPr>
        <w:numPr>
          <w:ilvl w:val="0"/>
          <w:numId w:val="3"/>
        </w:numPr>
        <w:rPr>
          <w:sz w:val="22"/>
          <w:lang w:val="nl-NL"/>
        </w:rPr>
      </w:pPr>
      <w:r>
        <w:rPr>
          <w:sz w:val="22"/>
          <w:lang w:val="nl-NL"/>
        </w:rPr>
        <w:t>Er mag niet gevist en gevoerd worden met gekleurde maden . Voeren met  Amorce  is verboden.</w:t>
      </w:r>
    </w:p>
    <w:p w:rsidR="00C84718" w:rsidRDefault="00C84718">
      <w:pPr>
        <w:rPr>
          <w:sz w:val="22"/>
          <w:lang w:val="nl-NL"/>
        </w:rPr>
      </w:pPr>
    </w:p>
    <w:p w:rsidR="00C84718" w:rsidRDefault="00C84718">
      <w:pPr>
        <w:numPr>
          <w:ilvl w:val="0"/>
          <w:numId w:val="3"/>
        </w:numPr>
        <w:rPr>
          <w:sz w:val="22"/>
          <w:lang w:val="nl-NL"/>
        </w:rPr>
      </w:pPr>
      <w:r>
        <w:rPr>
          <w:sz w:val="22"/>
          <w:lang w:val="nl-NL"/>
        </w:rPr>
        <w:t xml:space="preserve">De gevangen vis mag alleen in een ruim nylon leefnet bewaard worden , de gevangen vis wordt na weging direct en zorgvuldig teruggezet. </w:t>
      </w:r>
      <w:r w:rsidR="007E29A2">
        <w:rPr>
          <w:sz w:val="22"/>
          <w:lang w:val="nl-NL"/>
        </w:rPr>
        <w:t>Paling/Snoek tellen niet en worden direct teruggezet.</w:t>
      </w:r>
    </w:p>
    <w:p w:rsidR="00C84718" w:rsidRDefault="00C84718">
      <w:pPr>
        <w:rPr>
          <w:sz w:val="22"/>
          <w:lang w:val="nl-NL"/>
        </w:rPr>
      </w:pPr>
    </w:p>
    <w:p w:rsidR="00C84718" w:rsidRDefault="00C84718">
      <w:pPr>
        <w:numPr>
          <w:ilvl w:val="0"/>
          <w:numId w:val="3"/>
        </w:numPr>
        <w:rPr>
          <w:sz w:val="22"/>
          <w:lang w:val="nl-NL"/>
        </w:rPr>
      </w:pPr>
      <w:r>
        <w:rPr>
          <w:sz w:val="22"/>
          <w:lang w:val="nl-NL"/>
        </w:rPr>
        <w:t>Alle gevangen vis telt.</w:t>
      </w:r>
      <w:r w:rsidR="00254ACB">
        <w:rPr>
          <w:sz w:val="22"/>
          <w:lang w:val="nl-NL"/>
        </w:rPr>
        <w:t xml:space="preserve"> Visser is verantwoordelijk voor zijn/haar aangeboden vis, aanbieden is éénmalig.</w:t>
      </w:r>
    </w:p>
    <w:p w:rsidR="00C84718" w:rsidRDefault="00C84718">
      <w:pPr>
        <w:rPr>
          <w:sz w:val="22"/>
          <w:lang w:val="nl-NL"/>
        </w:rPr>
      </w:pPr>
    </w:p>
    <w:p w:rsidR="00C84718" w:rsidRDefault="00C84718">
      <w:pPr>
        <w:numPr>
          <w:ilvl w:val="0"/>
          <w:numId w:val="3"/>
        </w:numPr>
        <w:rPr>
          <w:sz w:val="22"/>
          <w:lang w:val="nl-NL"/>
        </w:rPr>
      </w:pPr>
      <w:r>
        <w:rPr>
          <w:sz w:val="22"/>
          <w:lang w:val="nl-NL"/>
        </w:rPr>
        <w:t>Er wordt gevist met de vaste hengel .</w:t>
      </w:r>
      <w:r>
        <w:rPr>
          <w:b/>
          <w:bCs/>
          <w:sz w:val="22"/>
          <w:lang w:val="nl-NL"/>
        </w:rPr>
        <w:t>Maximaal  11,5 mtr.</w:t>
      </w:r>
      <w:r>
        <w:rPr>
          <w:sz w:val="22"/>
          <w:lang w:val="nl-NL"/>
        </w:rPr>
        <w:t xml:space="preserve"> </w:t>
      </w:r>
    </w:p>
    <w:p w:rsidR="00C84718" w:rsidRDefault="00C84718">
      <w:pPr>
        <w:ind w:firstLine="315"/>
        <w:rPr>
          <w:sz w:val="22"/>
          <w:lang w:val="nl-NL"/>
        </w:rPr>
      </w:pPr>
    </w:p>
    <w:p w:rsidR="00C84718" w:rsidRDefault="00C84718">
      <w:pPr>
        <w:numPr>
          <w:ilvl w:val="0"/>
          <w:numId w:val="3"/>
        </w:numPr>
        <w:rPr>
          <w:sz w:val="22"/>
          <w:lang w:val="nl-NL"/>
        </w:rPr>
      </w:pPr>
      <w:r>
        <w:rPr>
          <w:sz w:val="22"/>
          <w:lang w:val="nl-NL"/>
        </w:rPr>
        <w:t>Er mag uitsluitend met  1  hengel , 1  tuig , 1  haak worden gevist. Het gereed hebben van 1 opgetuigde reservehengel is toegestaan , mits deze niet is beaasd, en uit het water.</w:t>
      </w:r>
    </w:p>
    <w:p w:rsidR="00C84718" w:rsidRDefault="00C84718">
      <w:pPr>
        <w:rPr>
          <w:b/>
          <w:sz w:val="22"/>
          <w:lang w:val="nl-NL"/>
        </w:rPr>
      </w:pPr>
    </w:p>
    <w:p w:rsidR="00C84718" w:rsidRDefault="00C84718">
      <w:pPr>
        <w:numPr>
          <w:ilvl w:val="0"/>
          <w:numId w:val="3"/>
        </w:numPr>
        <w:rPr>
          <w:sz w:val="22"/>
          <w:lang w:val="nl-NL"/>
        </w:rPr>
      </w:pPr>
      <w:r>
        <w:rPr>
          <w:sz w:val="22"/>
          <w:lang w:val="nl-NL"/>
        </w:rPr>
        <w:t xml:space="preserve">De deelnemers moeten minimaal  1 ¼ uur  voor aanvang van de wedstrijd  aanwezig zijn. </w:t>
      </w:r>
    </w:p>
    <w:p w:rsidR="00C84718" w:rsidRDefault="00C84718">
      <w:pPr>
        <w:pStyle w:val="ListParagraph1"/>
        <w:rPr>
          <w:sz w:val="22"/>
          <w:lang w:val="nl-NL"/>
        </w:rPr>
      </w:pPr>
    </w:p>
    <w:p w:rsidR="00C84718" w:rsidRDefault="00C84718">
      <w:pPr>
        <w:numPr>
          <w:ilvl w:val="0"/>
          <w:numId w:val="3"/>
        </w:numPr>
        <w:rPr>
          <w:sz w:val="22"/>
          <w:lang w:val="nl-NL"/>
        </w:rPr>
      </w:pPr>
      <w:r>
        <w:rPr>
          <w:sz w:val="22"/>
          <w:lang w:val="nl-NL"/>
        </w:rPr>
        <w:t>De plaatsen worden 1 ¼   uur voor aanvang wedstrijd door loting aangewezen.  ( geen koppels ).</w:t>
      </w:r>
    </w:p>
    <w:p w:rsidR="00C84718" w:rsidRDefault="00C84718">
      <w:pPr>
        <w:rPr>
          <w:sz w:val="22"/>
          <w:lang w:val="nl-NL"/>
        </w:rPr>
      </w:pPr>
    </w:p>
    <w:p w:rsidR="00C84718" w:rsidRDefault="00C84718">
      <w:pPr>
        <w:numPr>
          <w:ilvl w:val="0"/>
          <w:numId w:val="3"/>
        </w:numPr>
        <w:rPr>
          <w:sz w:val="22"/>
          <w:lang w:val="nl-NL"/>
        </w:rPr>
      </w:pPr>
      <w:r>
        <w:rPr>
          <w:sz w:val="22"/>
          <w:lang w:val="nl-NL"/>
        </w:rPr>
        <w:t>Weging van de vis is direct na afloop van de wedstrijd aan het water.</w:t>
      </w:r>
      <w:r w:rsidR="007E29A2">
        <w:rPr>
          <w:sz w:val="22"/>
          <w:lang w:val="nl-NL"/>
        </w:rPr>
        <w:t xml:space="preserve"> </w:t>
      </w:r>
    </w:p>
    <w:p w:rsidR="00C84718" w:rsidRDefault="00C84718">
      <w:pPr>
        <w:ind w:left="283"/>
        <w:rPr>
          <w:sz w:val="22"/>
          <w:lang w:val="nl-NL"/>
        </w:rPr>
      </w:pPr>
    </w:p>
    <w:p w:rsidR="00C84718" w:rsidRDefault="00C84718">
      <w:pPr>
        <w:numPr>
          <w:ilvl w:val="0"/>
          <w:numId w:val="3"/>
        </w:numPr>
        <w:rPr>
          <w:sz w:val="22"/>
          <w:lang w:val="nl-NL"/>
        </w:rPr>
      </w:pPr>
      <w:r>
        <w:rPr>
          <w:sz w:val="22"/>
          <w:lang w:val="nl-NL"/>
        </w:rPr>
        <w:t>Iedere deelnemer behoort dit reglement te kennen en op te volgen, bij overtreding hiervan kan onmiddellijke uitsluiting volgen.</w:t>
      </w:r>
    </w:p>
    <w:p w:rsidR="00C84718" w:rsidRDefault="00C84718">
      <w:pPr>
        <w:rPr>
          <w:sz w:val="22"/>
          <w:lang w:val="nl-NL"/>
        </w:rPr>
      </w:pPr>
    </w:p>
    <w:p w:rsidR="00C84718" w:rsidRDefault="00C84718">
      <w:pPr>
        <w:numPr>
          <w:ilvl w:val="0"/>
          <w:numId w:val="3"/>
        </w:numPr>
        <w:rPr>
          <w:sz w:val="22"/>
          <w:lang w:val="nl-NL"/>
        </w:rPr>
      </w:pPr>
      <w:r>
        <w:rPr>
          <w:sz w:val="22"/>
          <w:lang w:val="nl-NL"/>
        </w:rPr>
        <w:t xml:space="preserve">Winnaar van de Vaste stokcompetitie wordt diegene die in deze competitie de </w:t>
      </w:r>
      <w:r>
        <w:rPr>
          <w:b/>
          <w:bCs/>
          <w:sz w:val="22"/>
          <w:lang w:val="nl-NL"/>
        </w:rPr>
        <w:t>minste</w:t>
      </w:r>
      <w:r>
        <w:rPr>
          <w:sz w:val="22"/>
          <w:lang w:val="nl-NL"/>
        </w:rPr>
        <w:t xml:space="preserve"> klassementpunten heeft . De vijf beste wedstrijden tellen voor het klassement.</w:t>
      </w:r>
    </w:p>
    <w:p w:rsidR="00C84718" w:rsidRDefault="00C84718">
      <w:pPr>
        <w:rPr>
          <w:sz w:val="22"/>
          <w:lang w:val="nl-NL"/>
        </w:rPr>
      </w:pPr>
    </w:p>
    <w:p w:rsidR="00C84718" w:rsidRDefault="00C84718">
      <w:pPr>
        <w:numPr>
          <w:ilvl w:val="0"/>
          <w:numId w:val="3"/>
        </w:numPr>
        <w:rPr>
          <w:sz w:val="22"/>
          <w:lang w:val="nl-NL"/>
        </w:rPr>
      </w:pPr>
      <w:r>
        <w:rPr>
          <w:sz w:val="22"/>
          <w:lang w:val="nl-NL"/>
        </w:rPr>
        <w:t xml:space="preserve">Voeren:  </w:t>
      </w:r>
      <w:r>
        <w:rPr>
          <w:b/>
          <w:bCs/>
          <w:sz w:val="22"/>
          <w:lang w:val="nl-NL"/>
        </w:rPr>
        <w:t>1</w:t>
      </w:r>
      <w:r>
        <w:rPr>
          <w:b/>
          <w:bCs/>
          <w:sz w:val="22"/>
          <w:vertAlign w:val="superscript"/>
          <w:lang w:val="nl-NL"/>
        </w:rPr>
        <w:t>e</w:t>
      </w:r>
      <w:r>
        <w:rPr>
          <w:b/>
          <w:bCs/>
          <w:sz w:val="22"/>
          <w:lang w:val="nl-NL"/>
        </w:rPr>
        <w:t xml:space="preserve"> signaal</w:t>
      </w:r>
      <w:r>
        <w:rPr>
          <w:sz w:val="22"/>
          <w:lang w:val="nl-NL"/>
        </w:rPr>
        <w:t xml:space="preserve">: Zwaar voeren.  </w:t>
      </w:r>
      <w:r>
        <w:rPr>
          <w:b/>
          <w:bCs/>
          <w:sz w:val="22"/>
          <w:lang w:val="nl-NL"/>
        </w:rPr>
        <w:t>2</w:t>
      </w:r>
      <w:r>
        <w:rPr>
          <w:b/>
          <w:bCs/>
          <w:sz w:val="22"/>
          <w:vertAlign w:val="superscript"/>
          <w:lang w:val="nl-NL"/>
        </w:rPr>
        <w:t>e</w:t>
      </w:r>
      <w:r>
        <w:rPr>
          <w:b/>
          <w:bCs/>
          <w:sz w:val="22"/>
          <w:lang w:val="nl-NL"/>
        </w:rPr>
        <w:t xml:space="preserve"> Signaal</w:t>
      </w:r>
      <w:r>
        <w:rPr>
          <w:sz w:val="22"/>
          <w:lang w:val="nl-NL"/>
        </w:rPr>
        <w:t xml:space="preserve"> : Einde wedstrijd.</w:t>
      </w:r>
    </w:p>
    <w:p w:rsidR="00C84718" w:rsidRDefault="00C84718">
      <w:pPr>
        <w:rPr>
          <w:sz w:val="22"/>
          <w:lang w:val="nl-NL"/>
        </w:rPr>
      </w:pPr>
    </w:p>
    <w:p w:rsidR="00C84718" w:rsidRDefault="00C84718">
      <w:pPr>
        <w:numPr>
          <w:ilvl w:val="0"/>
          <w:numId w:val="3"/>
        </w:numPr>
        <w:rPr>
          <w:sz w:val="22"/>
          <w:lang w:val="nl-NL"/>
        </w:rPr>
      </w:pPr>
      <w:r>
        <w:rPr>
          <w:sz w:val="22"/>
          <w:lang w:val="nl-NL"/>
        </w:rPr>
        <w:t>In geval waarin dit reglement niet voorziet , beslist de Witviscommissie.</w:t>
      </w:r>
    </w:p>
    <w:p w:rsidR="00C84718" w:rsidRDefault="00C84718">
      <w:pPr>
        <w:tabs>
          <w:tab w:val="left" w:pos="284"/>
        </w:tabs>
        <w:rPr>
          <w:sz w:val="22"/>
          <w:lang w:val="nl-NL"/>
        </w:rPr>
      </w:pPr>
    </w:p>
    <w:p w:rsidR="00C84718" w:rsidRDefault="00C84718">
      <w:pPr>
        <w:numPr>
          <w:ilvl w:val="0"/>
          <w:numId w:val="3"/>
        </w:numPr>
        <w:tabs>
          <w:tab w:val="left" w:pos="284"/>
        </w:tabs>
        <w:rPr>
          <w:b/>
          <w:bCs/>
          <w:sz w:val="22"/>
          <w:lang w:val="nl-NL"/>
        </w:rPr>
      </w:pPr>
      <w:r>
        <w:rPr>
          <w:sz w:val="22"/>
          <w:lang w:val="nl-NL"/>
        </w:rPr>
        <w:t xml:space="preserve">Elke deelnemer wordt verzocht op of aan het wedstrijdparkoers geen afval , in welke vorm dan  ook , achter te laten , men neemt dit mee naar huis. </w:t>
      </w:r>
      <w:r>
        <w:rPr>
          <w:b/>
          <w:sz w:val="22"/>
          <w:lang w:val="nl-NL"/>
        </w:rPr>
        <w:t xml:space="preserve">Bij het niet opvolgen hiervan zal </w:t>
      </w:r>
      <w:r>
        <w:rPr>
          <w:b/>
          <w:bCs/>
          <w:sz w:val="22"/>
          <w:lang w:val="nl-NL"/>
        </w:rPr>
        <w:t>uitsluiting volgen.</w:t>
      </w:r>
    </w:p>
    <w:p w:rsidR="00C84718" w:rsidRDefault="00C84718">
      <w:pPr>
        <w:rPr>
          <w:sz w:val="22"/>
          <w:lang w:val="nl-NL"/>
        </w:rPr>
      </w:pPr>
      <w:r>
        <w:rPr>
          <w:sz w:val="22"/>
          <w:lang w:val="nl-NL"/>
        </w:rPr>
        <w:t xml:space="preserve">                                                                                                                                                     </w:t>
      </w:r>
    </w:p>
    <w:p w:rsidR="00C84718" w:rsidRDefault="007E29A2">
      <w:pPr>
        <w:jc w:val="right"/>
        <w:rPr>
          <w:bCs/>
          <w:lang w:val="nl-NL"/>
        </w:rPr>
      </w:pPr>
      <w:r>
        <w:rPr>
          <w:bCs/>
          <w:lang w:val="nl-NL"/>
        </w:rPr>
        <w:t>Terneuzen  23 januari 2015</w:t>
      </w:r>
    </w:p>
    <w:p w:rsidR="00C84718" w:rsidRDefault="00C84718"/>
    <w:sectPr w:rsidR="00C84718">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b w:val="0"/>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91A67"/>
    <w:rsid w:val="00240309"/>
    <w:rsid w:val="00254ACB"/>
    <w:rsid w:val="007E29A2"/>
    <w:rsid w:val="00805854"/>
    <w:rsid w:val="00A91A67"/>
    <w:rsid w:val="00C84718"/>
    <w:rsid w:val="00E13E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overflowPunct w:val="0"/>
      <w:autoSpaceDE w:val="0"/>
    </w:pPr>
    <w:rPr>
      <w:rFonts w:cs="Calibri"/>
      <w:lang w:val="nl"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val="0"/>
      <w:sz w:val="22"/>
      <w:szCs w:val="22"/>
    </w:rPr>
  </w:style>
  <w:style w:type="character" w:customStyle="1" w:styleId="DefaultParagraphFont1">
    <w:name w:val="Default Paragraph Font1"/>
  </w:style>
  <w:style w:type="character" w:customStyle="1" w:styleId="BalloonTextChar">
    <w:name w:val="Balloon Text Char"/>
    <w:rPr>
      <w:rFonts w:ascii="Tahoma" w:eastAsia="Times New Roman" w:hAnsi="Tahoma" w:cs="Tahoma"/>
      <w:sz w:val="16"/>
      <w:szCs w:val="16"/>
      <w:lang w:val="n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BalloonText1">
    <w:name w:val="Balloon Text1"/>
    <w:basedOn w:val="Standaard"/>
    <w:rPr>
      <w:rFonts w:ascii="Tahoma" w:hAnsi="Tahoma" w:cs="Tahoma"/>
      <w:sz w:val="16"/>
      <w:szCs w:val="16"/>
    </w:rPr>
  </w:style>
  <w:style w:type="paragraph" w:customStyle="1" w:styleId="ListParagraph1">
    <w:name w:val="List Paragraph1"/>
    <w:basedOn w:val="Standaard"/>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Yara International ASA</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marlinda</dc:creator>
  <cp:lastModifiedBy>Rivierenhuis Rivierenhuis</cp:lastModifiedBy>
  <cp:revision>2</cp:revision>
  <cp:lastPrinted>2014-03-14T00:27:00Z</cp:lastPrinted>
  <dcterms:created xsi:type="dcterms:W3CDTF">2015-02-26T14:25:00Z</dcterms:created>
  <dcterms:modified xsi:type="dcterms:W3CDTF">2015-02-26T14:25:00Z</dcterms:modified>
</cp:coreProperties>
</file>