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96" w:rsidRDefault="009526F7" w:rsidP="00E90896">
      <w:pPr>
        <w:jc w:val="center"/>
      </w:pPr>
      <w:r>
        <w:rPr>
          <w:noProof/>
          <w:lang w:eastAsia="nl-NL"/>
        </w:rPr>
        <w:drawing>
          <wp:inline distT="0" distB="0" distL="0" distR="0">
            <wp:extent cx="6543040" cy="1452880"/>
            <wp:effectExtent l="0" t="0" r="0" b="0"/>
            <wp:docPr id="1" name="Afbeelding 1" descr="C:\Users\Gebruiker\AppData\Local\Microsoft\Windows\INetCache\Content.Word\Briefhoofd S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AppData\Local\Microsoft\Windows\INetCache\Content.Word\Briefhoofd SK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96" w:rsidRPr="00186E17" w:rsidRDefault="009526F7" w:rsidP="00E90896">
      <w:pPr>
        <w:jc w:val="center"/>
        <w:rPr>
          <w:b/>
          <w:sz w:val="44"/>
          <w:szCs w:val="48"/>
          <w:u w:val="single"/>
        </w:rPr>
      </w:pPr>
      <w:r w:rsidRPr="00186E17">
        <w:rPr>
          <w:b/>
          <w:sz w:val="44"/>
          <w:szCs w:val="48"/>
          <w:u w:val="single"/>
        </w:rPr>
        <w:t>Oproep</w:t>
      </w:r>
    </w:p>
    <w:p w:rsidR="004923B0" w:rsidRPr="00186E17" w:rsidRDefault="00E90896" w:rsidP="004923B0">
      <w:pPr>
        <w:pStyle w:val="Geenafstand"/>
        <w:rPr>
          <w:sz w:val="32"/>
          <w:szCs w:val="36"/>
        </w:rPr>
      </w:pPr>
      <w:r w:rsidRPr="00186E17">
        <w:rPr>
          <w:sz w:val="32"/>
          <w:szCs w:val="36"/>
        </w:rPr>
        <w:t>Op zondag 4 november vindt er in het kader van het SKP een uitzetting plaats.</w:t>
      </w:r>
      <w:r w:rsidR="00186E17">
        <w:rPr>
          <w:sz w:val="32"/>
          <w:szCs w:val="36"/>
        </w:rPr>
        <w:t xml:space="preserve"> </w:t>
      </w:r>
      <w:r w:rsidR="004923B0" w:rsidRPr="00186E17">
        <w:rPr>
          <w:sz w:val="32"/>
          <w:szCs w:val="36"/>
        </w:rPr>
        <w:t>Als karpercommissie zijn we uitermate content dat ONI deze uitzetting financiert</w:t>
      </w:r>
      <w:r w:rsidR="00B678F0" w:rsidRPr="00186E17">
        <w:rPr>
          <w:sz w:val="32"/>
          <w:szCs w:val="36"/>
        </w:rPr>
        <w:t>.</w:t>
      </w:r>
    </w:p>
    <w:p w:rsidR="004923B0" w:rsidRPr="00186E17" w:rsidRDefault="004923B0" w:rsidP="004923B0">
      <w:pPr>
        <w:pStyle w:val="Geenafstand"/>
        <w:rPr>
          <w:sz w:val="32"/>
          <w:szCs w:val="36"/>
        </w:rPr>
      </w:pPr>
    </w:p>
    <w:p w:rsidR="00FF5AB7" w:rsidRPr="00186E17" w:rsidRDefault="009526F7" w:rsidP="009526F7">
      <w:pPr>
        <w:pStyle w:val="Geenafstand"/>
        <w:rPr>
          <w:sz w:val="32"/>
          <w:szCs w:val="36"/>
        </w:rPr>
      </w:pPr>
      <w:r w:rsidRPr="00186E17">
        <w:rPr>
          <w:sz w:val="32"/>
          <w:szCs w:val="36"/>
        </w:rPr>
        <w:t xml:space="preserve">Zoals al eerder aangegeven komen deze spiegeltjes van de leverancier </w:t>
      </w:r>
      <w:r w:rsidR="00FF5AB7" w:rsidRPr="00186E17">
        <w:rPr>
          <w:sz w:val="32"/>
          <w:szCs w:val="36"/>
        </w:rPr>
        <w:t>Special Carp.</w:t>
      </w:r>
      <w:r w:rsidR="00186E17">
        <w:rPr>
          <w:sz w:val="32"/>
          <w:szCs w:val="36"/>
        </w:rPr>
        <w:t xml:space="preserve"> </w:t>
      </w:r>
      <w:r w:rsidR="00FF5AB7" w:rsidRPr="00186E17">
        <w:rPr>
          <w:sz w:val="32"/>
          <w:szCs w:val="36"/>
        </w:rPr>
        <w:t xml:space="preserve">Een impressie van de te verwachten spiegeltjes staan op de site van de leverancier, </w:t>
      </w:r>
      <w:hyperlink r:id="rId5" w:history="1">
        <w:r w:rsidR="00FF5AB7" w:rsidRPr="00186E17">
          <w:rPr>
            <w:rStyle w:val="Hyperlink"/>
            <w:sz w:val="32"/>
            <w:szCs w:val="36"/>
          </w:rPr>
          <w:t>www.special-carp.nl</w:t>
        </w:r>
      </w:hyperlink>
      <w:r w:rsidR="00FF5AB7" w:rsidRPr="00186E17">
        <w:rPr>
          <w:sz w:val="32"/>
          <w:szCs w:val="36"/>
        </w:rPr>
        <w:t>.</w:t>
      </w:r>
    </w:p>
    <w:p w:rsidR="00FF5AB7" w:rsidRPr="00186E17" w:rsidRDefault="00FF5AB7" w:rsidP="009526F7">
      <w:pPr>
        <w:pStyle w:val="Geenafstand"/>
        <w:rPr>
          <w:sz w:val="32"/>
          <w:szCs w:val="36"/>
        </w:rPr>
      </w:pPr>
      <w:r w:rsidRPr="00186E17">
        <w:rPr>
          <w:sz w:val="32"/>
          <w:szCs w:val="36"/>
        </w:rPr>
        <w:t>We hebben qua beschubbing hoge verwachtingen van deze uitzetting.</w:t>
      </w:r>
      <w:r w:rsidR="00186E17">
        <w:rPr>
          <w:sz w:val="32"/>
          <w:szCs w:val="36"/>
        </w:rPr>
        <w:t xml:space="preserve"> </w:t>
      </w:r>
      <w:r w:rsidRPr="00186E17">
        <w:rPr>
          <w:sz w:val="32"/>
          <w:szCs w:val="36"/>
        </w:rPr>
        <w:t xml:space="preserve">De berichten over de groeicapaciteiten zijn positief. </w:t>
      </w:r>
    </w:p>
    <w:p w:rsidR="004923B0" w:rsidRPr="00186E17" w:rsidRDefault="004923B0" w:rsidP="009526F7">
      <w:pPr>
        <w:pStyle w:val="Geenafstand"/>
        <w:rPr>
          <w:sz w:val="32"/>
          <w:szCs w:val="36"/>
        </w:rPr>
      </w:pPr>
    </w:p>
    <w:p w:rsidR="004923B0" w:rsidRPr="00186E17" w:rsidRDefault="00FF5AB7" w:rsidP="009526F7">
      <w:pPr>
        <w:pStyle w:val="Geenafstand"/>
        <w:rPr>
          <w:sz w:val="32"/>
          <w:szCs w:val="36"/>
        </w:rPr>
      </w:pPr>
      <w:r w:rsidRPr="00186E17">
        <w:rPr>
          <w:sz w:val="32"/>
          <w:szCs w:val="36"/>
        </w:rPr>
        <w:t>Bij deze een oproep</w:t>
      </w:r>
      <w:r w:rsidR="004923B0" w:rsidRPr="00186E17">
        <w:rPr>
          <w:sz w:val="32"/>
          <w:szCs w:val="36"/>
        </w:rPr>
        <w:t xml:space="preserve"> voor helpende handen, toeschouwers en sympathisanten.</w:t>
      </w:r>
      <w:r w:rsidR="00186E17">
        <w:rPr>
          <w:sz w:val="32"/>
          <w:szCs w:val="36"/>
        </w:rPr>
        <w:t xml:space="preserve"> </w:t>
      </w:r>
      <w:r w:rsidR="004923B0" w:rsidRPr="00186E17">
        <w:rPr>
          <w:sz w:val="32"/>
          <w:szCs w:val="36"/>
        </w:rPr>
        <w:t xml:space="preserve">Leden die deze eens een uitzetting willen meemaken en e.v.t. de handen uit de mouwen willen steken graag een seintje naar </w:t>
      </w:r>
      <w:hyperlink r:id="rId6" w:history="1">
        <w:r w:rsidR="004923B0" w:rsidRPr="00186E17">
          <w:rPr>
            <w:rStyle w:val="Hyperlink"/>
            <w:sz w:val="32"/>
            <w:szCs w:val="36"/>
          </w:rPr>
          <w:t>skp@oni-terneuzen.nl</w:t>
        </w:r>
      </w:hyperlink>
      <w:r w:rsidR="004923B0" w:rsidRPr="00186E17">
        <w:rPr>
          <w:sz w:val="32"/>
          <w:szCs w:val="36"/>
        </w:rPr>
        <w:t xml:space="preserve"> zodat we een planning kunnen maken.</w:t>
      </w:r>
    </w:p>
    <w:p w:rsidR="004923B0" w:rsidRPr="00186E17" w:rsidRDefault="004923B0" w:rsidP="009526F7">
      <w:pPr>
        <w:pStyle w:val="Geenafstand"/>
        <w:rPr>
          <w:sz w:val="32"/>
          <w:szCs w:val="36"/>
        </w:rPr>
      </w:pPr>
    </w:p>
    <w:p w:rsidR="004923B0" w:rsidRPr="00186E17" w:rsidRDefault="004923B0" w:rsidP="009526F7">
      <w:pPr>
        <w:pStyle w:val="Geenafstand"/>
        <w:rPr>
          <w:sz w:val="32"/>
          <w:szCs w:val="36"/>
        </w:rPr>
      </w:pPr>
      <w:r w:rsidRPr="00186E17">
        <w:rPr>
          <w:sz w:val="32"/>
          <w:szCs w:val="36"/>
        </w:rPr>
        <w:t>Datum Uitzetting: 4 november</w:t>
      </w:r>
    </w:p>
    <w:p w:rsidR="004923B0" w:rsidRPr="00186E17" w:rsidRDefault="004923B0" w:rsidP="009526F7">
      <w:pPr>
        <w:pStyle w:val="Geenafstand"/>
        <w:rPr>
          <w:sz w:val="32"/>
          <w:szCs w:val="36"/>
        </w:rPr>
      </w:pPr>
      <w:r w:rsidRPr="00186E17">
        <w:rPr>
          <w:sz w:val="32"/>
          <w:szCs w:val="36"/>
        </w:rPr>
        <w:t>Tijdstip: Volgt later</w:t>
      </w:r>
    </w:p>
    <w:p w:rsidR="00EA32E6" w:rsidRPr="00186E17" w:rsidRDefault="004923B0" w:rsidP="009526F7">
      <w:pPr>
        <w:pStyle w:val="Geenafstand"/>
        <w:rPr>
          <w:sz w:val="32"/>
          <w:szCs w:val="36"/>
        </w:rPr>
      </w:pPr>
      <w:r w:rsidRPr="00186E17">
        <w:rPr>
          <w:sz w:val="32"/>
          <w:szCs w:val="36"/>
        </w:rPr>
        <w:t xml:space="preserve">Plaats van uitzetting: Parkeerplaats haventje Otheense kreek. </w:t>
      </w:r>
    </w:p>
    <w:p w:rsidR="004923B0" w:rsidRPr="00186E17" w:rsidRDefault="00EA32E6" w:rsidP="009526F7">
      <w:pPr>
        <w:pStyle w:val="Geenafstand"/>
        <w:rPr>
          <w:sz w:val="32"/>
          <w:szCs w:val="36"/>
        </w:rPr>
      </w:pPr>
      <w:r w:rsidRPr="00186E17">
        <w:rPr>
          <w:sz w:val="32"/>
          <w:szCs w:val="36"/>
        </w:rPr>
        <w:t>Nabij r</w:t>
      </w:r>
      <w:r w:rsidR="004923B0" w:rsidRPr="00186E17">
        <w:rPr>
          <w:sz w:val="32"/>
          <w:szCs w:val="36"/>
        </w:rPr>
        <w:t xml:space="preserve">estaurant De Kreek, </w:t>
      </w:r>
      <w:proofErr w:type="spellStart"/>
      <w:r w:rsidRPr="00186E17">
        <w:rPr>
          <w:sz w:val="32"/>
          <w:szCs w:val="36"/>
        </w:rPr>
        <w:t>Noteneeweg</w:t>
      </w:r>
      <w:proofErr w:type="spellEnd"/>
      <w:r w:rsidRPr="00186E17">
        <w:rPr>
          <w:sz w:val="32"/>
          <w:szCs w:val="36"/>
        </w:rPr>
        <w:t xml:space="preserve"> 28, Terneuzen</w:t>
      </w:r>
      <w:r w:rsidR="00B678F0" w:rsidRPr="00186E17">
        <w:rPr>
          <w:sz w:val="32"/>
          <w:szCs w:val="36"/>
        </w:rPr>
        <w:t>.</w:t>
      </w:r>
    </w:p>
    <w:p w:rsidR="00B678F0" w:rsidRPr="00186E17" w:rsidRDefault="00B678F0" w:rsidP="009526F7">
      <w:pPr>
        <w:pStyle w:val="Geenafstand"/>
        <w:rPr>
          <w:sz w:val="32"/>
          <w:szCs w:val="36"/>
        </w:rPr>
      </w:pPr>
    </w:p>
    <w:p w:rsidR="00B678F0" w:rsidRPr="00186E17" w:rsidRDefault="00B678F0" w:rsidP="009526F7">
      <w:pPr>
        <w:pStyle w:val="Geenafstand"/>
        <w:rPr>
          <w:sz w:val="32"/>
          <w:szCs w:val="36"/>
        </w:rPr>
      </w:pPr>
      <w:r w:rsidRPr="00186E17">
        <w:rPr>
          <w:sz w:val="32"/>
          <w:szCs w:val="36"/>
        </w:rPr>
        <w:t>Tot ziens.</w:t>
      </w:r>
    </w:p>
    <w:p w:rsidR="00B678F0" w:rsidRPr="00186E17" w:rsidRDefault="00B678F0" w:rsidP="009526F7">
      <w:pPr>
        <w:pStyle w:val="Geenafstand"/>
        <w:rPr>
          <w:sz w:val="32"/>
          <w:szCs w:val="36"/>
        </w:rPr>
      </w:pPr>
      <w:r w:rsidRPr="00186E17">
        <w:rPr>
          <w:sz w:val="32"/>
          <w:szCs w:val="36"/>
        </w:rPr>
        <w:t>Namens de karpercommissie ONI,</w:t>
      </w:r>
    </w:p>
    <w:p w:rsidR="00E90896" w:rsidRPr="00186E17" w:rsidRDefault="00186E17" w:rsidP="009526F7">
      <w:pPr>
        <w:pStyle w:val="Geenafstand"/>
        <w:rPr>
          <w:sz w:val="32"/>
          <w:szCs w:val="36"/>
        </w:rPr>
      </w:pPr>
      <w:r>
        <w:rPr>
          <w:sz w:val="32"/>
          <w:szCs w:val="36"/>
        </w:rPr>
        <w:t>Sjaak</w:t>
      </w:r>
      <w:bookmarkStart w:id="0" w:name="_GoBack"/>
      <w:bookmarkEnd w:id="0"/>
    </w:p>
    <w:sectPr w:rsidR="00E90896" w:rsidRPr="00186E17" w:rsidSect="00186E17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96"/>
    <w:rsid w:val="00186E17"/>
    <w:rsid w:val="004923B0"/>
    <w:rsid w:val="00774ABC"/>
    <w:rsid w:val="009526F7"/>
    <w:rsid w:val="00B678F0"/>
    <w:rsid w:val="00BA447E"/>
    <w:rsid w:val="00E90896"/>
    <w:rsid w:val="00EA32E6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6BBE"/>
  <w15:docId w15:val="{9D98AA8B-7F69-48B5-9388-E3CD048D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6F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526F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F5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p@oni-terneuzen.nl" TargetMode="External"/><Relationship Id="rId5" Type="http://schemas.openxmlformats.org/officeDocument/2006/relationships/hyperlink" Target="http://www.special-carp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Albert de Winkel</cp:lastModifiedBy>
  <cp:revision>2</cp:revision>
  <dcterms:created xsi:type="dcterms:W3CDTF">2018-10-22T18:26:00Z</dcterms:created>
  <dcterms:modified xsi:type="dcterms:W3CDTF">2018-10-22T18:26:00Z</dcterms:modified>
</cp:coreProperties>
</file>