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78" w:rsidRPr="00081278" w:rsidRDefault="00081278" w:rsidP="00081278">
      <w:pPr>
        <w:spacing w:after="240" w:line="240" w:lineRule="auto"/>
        <w:textAlignment w:val="baseline"/>
        <w:outlineLvl w:val="0"/>
        <w:rPr>
          <w:rFonts w:ascii="Arial" w:eastAsia="Times New Roman" w:hAnsi="Arial" w:cs="Arial"/>
          <w:b/>
          <w:bCs/>
          <w:color w:val="454545"/>
          <w:kern w:val="36"/>
          <w:sz w:val="30"/>
          <w:szCs w:val="30"/>
          <w:lang w:eastAsia="nl-NL"/>
        </w:rPr>
      </w:pPr>
      <w:r w:rsidRPr="00081278">
        <w:rPr>
          <w:rFonts w:ascii="Arial" w:eastAsia="Times New Roman" w:hAnsi="Arial" w:cs="Arial"/>
          <w:b/>
          <w:bCs/>
          <w:color w:val="454545"/>
          <w:kern w:val="36"/>
          <w:sz w:val="30"/>
          <w:szCs w:val="30"/>
          <w:lang w:eastAsia="nl-NL"/>
        </w:rPr>
        <w:t>Wedstrijd reglement</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Beste vissers,</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Natuurlijk is het zo dat er wat spelregels verbonden zijn aan deze wedstrijd: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1. Voordat de wedstrijd begint, haalt de controleur jullie inschrijfkaart op.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2. De wedstrijd</w:t>
      </w:r>
      <w:bookmarkStart w:id="0" w:name="_GoBack"/>
      <w:bookmarkEnd w:id="0"/>
      <w:r w:rsidRPr="00081278">
        <w:rPr>
          <w:rFonts w:ascii="Arial" w:eastAsia="Times New Roman" w:hAnsi="Arial" w:cs="Arial"/>
          <w:color w:val="454545"/>
          <w:sz w:val="24"/>
          <w:szCs w:val="24"/>
          <w:lang w:eastAsia="nl-NL"/>
        </w:rPr>
        <w:t xml:space="preserve"> begint en eindigt met een toetersignaal. Vanaf het beginsignaal mag er gevist worden en als het eind signaal geklonken heeft moet er per direct worden ingehaald.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3. Er mag gevist worden met 1 hengel en met maximaal 3 haken.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4. Alle aas is toegestaan (met uitzondering van zachte krab).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5. Alle gevangen vis dient in een met water gevulde emmer bewaard te worden tot de controleur de vis heeft gemeten.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6. Alle gevangen vissen worden gemeten. Vissen boven de 10 cm worden gewaardeerd met 1 punt per cm lengte en vissen onder de 10 cm tellen voor 1 punt. De cm worden naar boven afgerond dus een vis van 10,1 cm is 11 punten. En een vis van 9,9 cm is 1 punt.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7. Alle ondermaatse vis wordt na het meten direct terug gezet, als je bovenmaatse vis mee wilt nemen voor consumptie dan moet je dit duidelijk kenbaar maken bij de controleur.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8. Alle troep, kranten etc. wordt door de visser meegenomen naar huis.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9. Er mag alleen als het nodig is geholpen worden door iemand anders, maar het is vanzelfsprekend dat de visser zelf vist, ingooit, binnen draait, aas aan z’n lijnen doet, etc. bij twijfel of vragen gelijk iemand aanspreken van de wedstrijdleiding.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10. Mocht het slecht weer worden, bijv. onweer…dan bepaalt de wedstrijdleiding of de wedstrijd eerder word afgeblazen.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Groeten van de wedstrijdleiding,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Arjan Marijs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 xml:space="preserve">Joost den </w:t>
      </w:r>
      <w:proofErr w:type="spellStart"/>
      <w:r w:rsidRPr="00081278">
        <w:rPr>
          <w:rFonts w:ascii="Arial" w:eastAsia="Times New Roman" w:hAnsi="Arial" w:cs="Arial"/>
          <w:color w:val="454545"/>
          <w:sz w:val="24"/>
          <w:szCs w:val="24"/>
          <w:lang w:eastAsia="nl-NL"/>
        </w:rPr>
        <w:t>Dreu</w:t>
      </w:r>
      <w:proofErr w:type="spellEnd"/>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Johny Pieper </w:t>
      </w:r>
    </w:p>
    <w:p w:rsidR="00081278" w:rsidRPr="00081278" w:rsidRDefault="00081278" w:rsidP="00081278">
      <w:pPr>
        <w:spacing w:after="0" w:line="240" w:lineRule="auto"/>
        <w:textAlignment w:val="baseline"/>
        <w:rPr>
          <w:rFonts w:ascii="Arial" w:eastAsia="Times New Roman" w:hAnsi="Arial" w:cs="Arial"/>
          <w:color w:val="454545"/>
          <w:sz w:val="24"/>
          <w:szCs w:val="24"/>
          <w:lang w:eastAsia="nl-NL"/>
        </w:rPr>
      </w:pPr>
      <w:r w:rsidRPr="00081278">
        <w:rPr>
          <w:rFonts w:ascii="Arial" w:eastAsia="Times New Roman" w:hAnsi="Arial" w:cs="Arial"/>
          <w:color w:val="454545"/>
          <w:sz w:val="24"/>
          <w:szCs w:val="24"/>
          <w:lang w:eastAsia="nl-NL"/>
        </w:rPr>
        <w:t>Dick Boone</w:t>
      </w:r>
    </w:p>
    <w:p w:rsidR="00690A10" w:rsidRDefault="00081278"/>
    <w:sectPr w:rsidR="00690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8"/>
    <w:rsid w:val="00081278"/>
    <w:rsid w:val="003236E4"/>
    <w:rsid w:val="003875B4"/>
    <w:rsid w:val="00CD7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0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AH</cp:lastModifiedBy>
  <cp:revision>1</cp:revision>
  <dcterms:created xsi:type="dcterms:W3CDTF">2019-05-19T08:56:00Z</dcterms:created>
  <dcterms:modified xsi:type="dcterms:W3CDTF">2019-05-19T08:56:00Z</dcterms:modified>
</cp:coreProperties>
</file>