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B" w:rsidRDefault="004648DB" w:rsidP="004648DB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2030" cy="965835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6583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DB" w:rsidRDefault="004648DB" w:rsidP="004648DB">
      <w:pPr>
        <w:pStyle w:val="Default"/>
        <w:jc w:val="center"/>
        <w:rPr>
          <w:b/>
          <w:bCs/>
          <w:sz w:val="32"/>
          <w:szCs w:val="32"/>
        </w:rPr>
      </w:pPr>
    </w:p>
    <w:p w:rsidR="004648DB" w:rsidRDefault="004648DB" w:rsidP="004648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OPEN  WINTERWEDSTRIJDEN  2020</w:t>
      </w:r>
    </w:p>
    <w:p w:rsidR="004648DB" w:rsidRDefault="004648DB" w:rsidP="004648DB">
      <w:pPr>
        <w:pStyle w:val="Default"/>
        <w:jc w:val="center"/>
        <w:rPr>
          <w:b/>
          <w:bCs/>
          <w:sz w:val="32"/>
          <w:szCs w:val="32"/>
        </w:rPr>
      </w:pPr>
    </w:p>
    <w:p w:rsidR="004648DB" w:rsidRDefault="004648DB" w:rsidP="004648DB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Hengelaarsvereniging</w:t>
      </w:r>
      <w:proofErr w:type="spellEnd"/>
      <w:r>
        <w:rPr>
          <w:sz w:val="32"/>
          <w:szCs w:val="32"/>
        </w:rPr>
        <w:t xml:space="preserve"> O.N.I. Terneuzen </w:t>
      </w:r>
    </w:p>
    <w:p w:rsidR="004648DB" w:rsidRDefault="004648DB" w:rsidP="004648DB">
      <w:pPr>
        <w:pStyle w:val="Default"/>
        <w:jc w:val="center"/>
        <w:rPr>
          <w:sz w:val="32"/>
          <w:szCs w:val="32"/>
        </w:rPr>
      </w:pP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Serie van vijf open wedstrijden, waar iedereen kan aan meedoen, ook niet leden van O.N.I. Voor vissers zonder vispas wordt een logboek aangelegd, wat ingevuld dient te worden.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>per wedstrijd. Voor data, tijdstippen en plaats .Er worden 5 Open Winterwedstrijden gegeven : zie wedstrijdkalender  2020 O.N.I. Terneuzen. Er zal gevist worden in 1 lijn.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Prijsuitreiking aan het water na wedstrijd. Prijzengeld  is  1 op 3 van de inleg .Verdeling volgens vooropgesteld barema.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5 uur gevist.( als de weersomstandigheden dit toelaten )</w:t>
      </w:r>
    </w:p>
    <w:p w:rsidR="004648DB" w:rsidRDefault="004648DB" w:rsidP="004648D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4 uur is gevist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gevist op gewicht. Verminkte en dode vis wordt niet gewogen.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Er mag niet gevist en/of gevoerd worden met gekleurde maden. Voeren met </w:t>
      </w:r>
      <w:proofErr w:type="spellStart"/>
      <w:r>
        <w:rPr>
          <w:sz w:val="23"/>
          <w:szCs w:val="23"/>
        </w:rPr>
        <w:t>amorce</w:t>
      </w:r>
      <w:proofErr w:type="spellEnd"/>
      <w:r>
        <w:rPr>
          <w:sz w:val="23"/>
          <w:szCs w:val="23"/>
        </w:rPr>
        <w:t xml:space="preserve"> is verboden.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gevangen vis telt, m.u.v. snoek, paling en zeebaars. Deze wordt meteen ter plekke terug gezet.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</w:t>
      </w:r>
    </w:p>
    <w:p w:rsidR="004648DB" w:rsidRDefault="004648DB" w:rsidP="004648D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Het gereed hebben van </w:t>
      </w:r>
      <w:r>
        <w:rPr>
          <w:b/>
          <w:sz w:val="28"/>
          <w:szCs w:val="28"/>
        </w:rPr>
        <w:t>1</w:t>
      </w:r>
      <w:r>
        <w:rPr>
          <w:b/>
          <w:sz w:val="23"/>
          <w:szCs w:val="23"/>
        </w:rPr>
        <w:t xml:space="preserve"> (één) </w:t>
      </w:r>
      <w:r>
        <w:rPr>
          <w:sz w:val="23"/>
          <w:szCs w:val="23"/>
        </w:rPr>
        <w:t xml:space="preserve">opgetuigde reservehengel is toegestaan , </w:t>
      </w:r>
      <w:r>
        <w:rPr>
          <w:b/>
          <w:bCs/>
          <w:sz w:val="23"/>
          <w:szCs w:val="23"/>
        </w:rPr>
        <w:t xml:space="preserve">mits deze niet is </w:t>
      </w:r>
      <w:proofErr w:type="spellStart"/>
      <w:r>
        <w:rPr>
          <w:b/>
          <w:bCs/>
          <w:sz w:val="23"/>
          <w:szCs w:val="23"/>
        </w:rPr>
        <w:t>beaasd</w:t>
      </w:r>
      <w:proofErr w:type="spellEnd"/>
      <w:r>
        <w:rPr>
          <w:b/>
          <w:bCs/>
          <w:sz w:val="23"/>
          <w:szCs w:val="23"/>
        </w:rPr>
        <w:t xml:space="preserve">, de korf leeg en uit het water.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 Er worden 2 reservenummers getrokken voor de laatkomers</w:t>
      </w:r>
      <w:r>
        <w:rPr>
          <w:b/>
          <w:bCs/>
          <w:sz w:val="23"/>
          <w:szCs w:val="23"/>
        </w:rPr>
        <w:t xml:space="preserve">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Weging van de vis is direct na afloop van de wedstrijd aan het water. Visser is zelf verantwoordelijk voor het aanbieden van de vis. Er wordt slechts </w:t>
      </w:r>
      <w:proofErr w:type="spellStart"/>
      <w:r>
        <w:rPr>
          <w:sz w:val="23"/>
          <w:szCs w:val="23"/>
        </w:rPr>
        <w:t>éénmaal</w:t>
      </w:r>
      <w:proofErr w:type="spellEnd"/>
      <w:r>
        <w:rPr>
          <w:sz w:val="23"/>
          <w:szCs w:val="23"/>
        </w:rPr>
        <w:t xml:space="preserve"> gewogen.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>
        <w:rPr>
          <w:sz w:val="23"/>
          <w:szCs w:val="23"/>
        </w:rPr>
        <w:t xml:space="preserve">: vissen.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 xml:space="preserve">einde wedstrijd. </w:t>
      </w:r>
    </w:p>
    <w:p w:rsidR="004648DB" w:rsidRDefault="004648DB" w:rsidP="004648DB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Aangeslagen vis mag tot 15 min. na het eindsignaal worden geland.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4648DB" w:rsidRDefault="004648DB" w:rsidP="004648DB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4648DB" w:rsidRDefault="004648DB" w:rsidP="004648D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Bij het niet opvolgen hiervan kan uitsluiting volgen.</w:t>
      </w:r>
    </w:p>
    <w:p w:rsidR="004648DB" w:rsidRDefault="004648DB" w:rsidP="004648DB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Info  :  Rudi  </w:t>
      </w:r>
      <w:proofErr w:type="spellStart"/>
      <w:r>
        <w:rPr>
          <w:b/>
          <w:bCs/>
          <w:sz w:val="23"/>
          <w:szCs w:val="23"/>
        </w:rPr>
        <w:t>Zaman</w:t>
      </w:r>
      <w:proofErr w:type="spellEnd"/>
      <w:r>
        <w:rPr>
          <w:b/>
          <w:bCs/>
          <w:sz w:val="23"/>
          <w:szCs w:val="23"/>
        </w:rPr>
        <w:t xml:space="preserve">   </w:t>
      </w:r>
      <w:hyperlink r:id="rId6" w:history="1">
        <w:r w:rsidRPr="00C86E69">
          <w:rPr>
            <w:rStyle w:val="Hyperlink"/>
            <w:b/>
            <w:bCs/>
            <w:sz w:val="23"/>
            <w:szCs w:val="23"/>
          </w:rPr>
          <w:t>zamanrudi1@gmail.com</w:t>
        </w:r>
      </w:hyperlink>
      <w:r>
        <w:rPr>
          <w:b/>
          <w:bCs/>
          <w:sz w:val="23"/>
          <w:szCs w:val="23"/>
        </w:rPr>
        <w:t xml:space="preserve">  en   0032(0)979 840 160</w:t>
      </w:r>
    </w:p>
    <w:p w:rsidR="004648DB" w:rsidRDefault="004648DB" w:rsidP="004648DB">
      <w:pPr>
        <w:pStyle w:val="Default"/>
        <w:spacing w:after="27"/>
        <w:rPr>
          <w:b/>
          <w:bCs/>
          <w:sz w:val="23"/>
          <w:szCs w:val="23"/>
        </w:rPr>
      </w:pPr>
    </w:p>
    <w:p w:rsidR="004648DB" w:rsidRDefault="004648DB" w:rsidP="004648DB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</w:t>
      </w:r>
      <w:bookmarkStart w:id="0" w:name="_GoBack"/>
      <w:bookmarkEnd w:id="0"/>
      <w:r>
        <w:rPr>
          <w:bCs/>
          <w:sz w:val="23"/>
          <w:szCs w:val="23"/>
        </w:rPr>
        <w:t xml:space="preserve">                   Terneuzen,  januari 2020</w:t>
      </w:r>
    </w:p>
    <w:p w:rsidR="00F1181D" w:rsidRDefault="00F1181D"/>
    <w:sectPr w:rsidR="00F1181D" w:rsidSect="00F1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4648DB"/>
    <w:rsid w:val="004648DB"/>
    <w:rsid w:val="00F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8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648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8D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6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anrudi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2</cp:revision>
  <dcterms:created xsi:type="dcterms:W3CDTF">2020-02-02T19:54:00Z</dcterms:created>
  <dcterms:modified xsi:type="dcterms:W3CDTF">2020-02-02T20:02:00Z</dcterms:modified>
</cp:coreProperties>
</file>