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4E7B" w14:textId="77777777" w:rsidR="00677523" w:rsidRDefault="00677523" w:rsidP="00E00BDE">
      <w:pPr>
        <w:pStyle w:val="Normaalweb"/>
        <w:rPr>
          <w:color w:val="000000"/>
          <w:sz w:val="27"/>
          <w:szCs w:val="27"/>
        </w:rPr>
      </w:pPr>
    </w:p>
    <w:p w14:paraId="6EB2ACA0" w14:textId="566A6C2A" w:rsidR="00677523" w:rsidRPr="006B10FD" w:rsidRDefault="00677523" w:rsidP="006B10FD">
      <w:pPr>
        <w:pStyle w:val="Normaalweb"/>
        <w:jc w:val="center"/>
        <w:rPr>
          <w:b/>
          <w:bCs/>
          <w:color w:val="000000"/>
          <w:u w:val="single"/>
        </w:rPr>
      </w:pPr>
      <w:r w:rsidRPr="006B10FD">
        <w:rPr>
          <w:b/>
          <w:bCs/>
          <w:color w:val="000000"/>
          <w:u w:val="single"/>
        </w:rPr>
        <w:t>Reglement bootjescompetitie 2022</w:t>
      </w:r>
    </w:p>
    <w:p w14:paraId="4BC45F86" w14:textId="77777777" w:rsidR="00677523" w:rsidRPr="006B10FD" w:rsidRDefault="00677523" w:rsidP="00E00BDE">
      <w:pPr>
        <w:pStyle w:val="Normaalweb"/>
        <w:rPr>
          <w:color w:val="000000"/>
        </w:rPr>
      </w:pPr>
    </w:p>
    <w:p w14:paraId="0EB40C32" w14:textId="3AB4AD87" w:rsidR="00E00BDE" w:rsidRPr="006B10FD" w:rsidRDefault="00677523" w:rsidP="00E00BDE">
      <w:pPr>
        <w:pStyle w:val="Normaalweb"/>
        <w:rPr>
          <w:color w:val="000000"/>
        </w:rPr>
      </w:pPr>
      <w:r w:rsidRPr="006B10FD">
        <w:rPr>
          <w:color w:val="000000"/>
        </w:rPr>
        <w:t>Art 1</w:t>
      </w:r>
      <w:r w:rsidR="00E00BDE" w:rsidRPr="006B10FD">
        <w:rPr>
          <w:color w:val="000000"/>
        </w:rPr>
        <w:t xml:space="preserve">. </w:t>
      </w:r>
      <w:r w:rsidR="006B10FD" w:rsidRPr="005A6746">
        <w:rPr>
          <w:color w:val="000000"/>
        </w:rPr>
        <w:t xml:space="preserve">. Er zal gevist worden in competitieverband. Er zal zesmaal in deze competitie gevist worden. </w:t>
      </w:r>
      <w:r w:rsidRPr="006B10FD">
        <w:rPr>
          <w:color w:val="000000"/>
        </w:rPr>
        <w:t xml:space="preserve"> Er zijn maximum twee</w:t>
      </w:r>
      <w:r w:rsidR="00E00BDE" w:rsidRPr="006B10FD">
        <w:rPr>
          <w:color w:val="000000"/>
        </w:rPr>
        <w:t xml:space="preserve"> deelnemers per boot en beiden zijn lid van Hengelaarsvereniging ONI Terneuzen.</w:t>
      </w:r>
    </w:p>
    <w:p w14:paraId="79F75279" w14:textId="02C38BF6" w:rsidR="00677523" w:rsidRPr="006B10FD" w:rsidRDefault="00677523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2  De </w:t>
      </w:r>
      <w:r w:rsidR="00E00BDE" w:rsidRPr="006B10FD">
        <w:rPr>
          <w:color w:val="000000"/>
        </w:rPr>
        <w:t xml:space="preserve"> </w:t>
      </w:r>
      <w:r w:rsidRPr="006B10FD">
        <w:rPr>
          <w:color w:val="000000"/>
        </w:rPr>
        <w:t xml:space="preserve">inleg bedraagt </w:t>
      </w:r>
      <w:r w:rsidR="00E00BDE" w:rsidRPr="006B10FD">
        <w:rPr>
          <w:color w:val="000000"/>
        </w:rPr>
        <w:t xml:space="preserve"> € 10 per wedstrijd per koppel/boot. . Trekking </w:t>
      </w:r>
      <w:proofErr w:type="spellStart"/>
      <w:r w:rsidR="00E00BDE" w:rsidRPr="006B10FD">
        <w:rPr>
          <w:color w:val="000000"/>
        </w:rPr>
        <w:t>plaatsnummers</w:t>
      </w:r>
      <w:proofErr w:type="spellEnd"/>
      <w:r w:rsidR="00E00BDE" w:rsidRPr="006B10FD">
        <w:rPr>
          <w:color w:val="000000"/>
        </w:rPr>
        <w:t xml:space="preserve"> om 08.15 u. </w:t>
      </w:r>
      <w:r w:rsidR="006B10FD">
        <w:rPr>
          <w:color w:val="000000"/>
        </w:rPr>
        <w:t xml:space="preserve">op parking </w:t>
      </w:r>
      <w:r w:rsidR="00E00BDE" w:rsidRPr="006B10FD">
        <w:rPr>
          <w:color w:val="000000"/>
        </w:rPr>
        <w:t xml:space="preserve"> jachthaven </w:t>
      </w:r>
      <w:proofErr w:type="spellStart"/>
      <w:r w:rsidR="00E00BDE" w:rsidRPr="006B10FD">
        <w:rPr>
          <w:color w:val="000000"/>
        </w:rPr>
        <w:t>Otheense</w:t>
      </w:r>
      <w:proofErr w:type="spellEnd"/>
      <w:r w:rsidR="00E00BDE" w:rsidRPr="006B10FD">
        <w:rPr>
          <w:color w:val="000000"/>
        </w:rPr>
        <w:t xml:space="preserve"> </w:t>
      </w:r>
      <w:proofErr w:type="spellStart"/>
      <w:r w:rsidR="00E00BDE" w:rsidRPr="006B10FD">
        <w:rPr>
          <w:color w:val="000000"/>
        </w:rPr>
        <w:t>kreek.Voor</w:t>
      </w:r>
      <w:proofErr w:type="spellEnd"/>
      <w:r w:rsidR="00E00BDE" w:rsidRPr="006B10FD">
        <w:rPr>
          <w:color w:val="000000"/>
        </w:rPr>
        <w:t xml:space="preserve"> data en tijdstippen: zie wedstrijdkalender 202</w:t>
      </w:r>
      <w:r w:rsidRPr="006B10FD">
        <w:rPr>
          <w:color w:val="000000"/>
        </w:rPr>
        <w:t>2</w:t>
      </w:r>
      <w:r w:rsidR="00E00BDE" w:rsidRPr="006B10FD">
        <w:rPr>
          <w:color w:val="000000"/>
        </w:rPr>
        <w:t xml:space="preserve"> O.N.I. Terneuzen.</w:t>
      </w:r>
    </w:p>
    <w:p w14:paraId="5DB91212" w14:textId="06957A6F" w:rsidR="00E00BDE" w:rsidRPr="006B10FD" w:rsidRDefault="00677523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3 </w:t>
      </w:r>
      <w:r w:rsidR="00E00BDE" w:rsidRPr="006B10FD">
        <w:rPr>
          <w:color w:val="000000"/>
        </w:rPr>
        <w:t xml:space="preserve">. </w:t>
      </w:r>
      <w:r w:rsidRPr="006B10FD">
        <w:rPr>
          <w:color w:val="000000"/>
        </w:rPr>
        <w:t xml:space="preserve">Er zijn twee wedstrijdzones </w:t>
      </w:r>
      <w:r w:rsidR="00E00BDE" w:rsidRPr="006B10FD">
        <w:rPr>
          <w:color w:val="000000"/>
        </w:rPr>
        <w:t xml:space="preserve"> : rechts en links</w:t>
      </w:r>
      <w:r w:rsidRPr="006B10FD">
        <w:rPr>
          <w:color w:val="000000"/>
        </w:rPr>
        <w:t xml:space="preserve"> van de kreek </w:t>
      </w:r>
      <w:r w:rsidR="00E00BDE" w:rsidRPr="006B10FD">
        <w:rPr>
          <w:color w:val="000000"/>
        </w:rPr>
        <w:t xml:space="preserve">. </w:t>
      </w:r>
      <w:r w:rsidRPr="006B10FD">
        <w:rPr>
          <w:color w:val="000000"/>
        </w:rPr>
        <w:t>de hengelaars kiezen vrij in welke zone zij gaan vissen</w:t>
      </w:r>
      <w:r w:rsidR="00E00BDE" w:rsidRPr="006B10FD">
        <w:rPr>
          <w:color w:val="000000"/>
        </w:rPr>
        <w:t xml:space="preserve"> </w:t>
      </w:r>
      <w:r w:rsidRPr="006B10FD">
        <w:rPr>
          <w:color w:val="000000"/>
        </w:rPr>
        <w:t xml:space="preserve">; </w:t>
      </w:r>
      <w:r w:rsidR="00E00BDE" w:rsidRPr="006B10FD">
        <w:rPr>
          <w:color w:val="000000"/>
        </w:rPr>
        <w:t xml:space="preserve"> vanaf 20 min. voor aanvang</w:t>
      </w:r>
      <w:r w:rsidRPr="006B10FD">
        <w:rPr>
          <w:color w:val="000000"/>
        </w:rPr>
        <w:t xml:space="preserve"> van de </w:t>
      </w:r>
      <w:r w:rsidR="00E00BDE" w:rsidRPr="006B10FD">
        <w:rPr>
          <w:color w:val="000000"/>
        </w:rPr>
        <w:t xml:space="preserve"> wedstrijd</w:t>
      </w:r>
      <w:r w:rsidRPr="006B10FD">
        <w:rPr>
          <w:color w:val="000000"/>
        </w:rPr>
        <w:t xml:space="preserve"> kan niet meer van zone veranderd worden</w:t>
      </w:r>
      <w:r w:rsidR="00E00BDE" w:rsidRPr="006B10FD">
        <w:rPr>
          <w:color w:val="000000"/>
        </w:rPr>
        <w:t>.</w:t>
      </w:r>
    </w:p>
    <w:p w14:paraId="16AF6104" w14:textId="77777777" w:rsidR="00677523" w:rsidRPr="006B10FD" w:rsidRDefault="00677523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4 </w:t>
      </w:r>
      <w:r w:rsidR="00E00BDE" w:rsidRPr="006B10FD">
        <w:rPr>
          <w:color w:val="000000"/>
        </w:rPr>
        <w:t>. Boten</w:t>
      </w:r>
      <w:r w:rsidRPr="006B10FD">
        <w:rPr>
          <w:color w:val="000000"/>
        </w:rPr>
        <w:t xml:space="preserve"> dienen </w:t>
      </w:r>
      <w:r w:rsidR="00E00BDE" w:rsidRPr="006B10FD">
        <w:rPr>
          <w:color w:val="000000"/>
        </w:rPr>
        <w:t xml:space="preserve"> tegen het riet bij het </w:t>
      </w:r>
      <w:proofErr w:type="spellStart"/>
      <w:r w:rsidR="00E00BDE" w:rsidRPr="006B10FD">
        <w:rPr>
          <w:color w:val="000000"/>
        </w:rPr>
        <w:t>plaatsnummer</w:t>
      </w:r>
      <w:proofErr w:type="spellEnd"/>
      <w:r w:rsidR="00E00BDE" w:rsidRPr="006B10FD">
        <w:rPr>
          <w:color w:val="000000"/>
        </w:rPr>
        <w:t xml:space="preserve"> aan</w:t>
      </w:r>
      <w:r w:rsidRPr="006B10FD">
        <w:rPr>
          <w:color w:val="000000"/>
        </w:rPr>
        <w:t xml:space="preserve"> te </w:t>
      </w:r>
      <w:r w:rsidR="00E00BDE" w:rsidRPr="006B10FD">
        <w:rPr>
          <w:color w:val="000000"/>
        </w:rPr>
        <w:t>meren.</w:t>
      </w:r>
    </w:p>
    <w:p w14:paraId="65D1B105" w14:textId="0E1F9086" w:rsidR="00E00BDE" w:rsidRPr="006B10FD" w:rsidRDefault="00677523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5 </w:t>
      </w:r>
      <w:r w:rsidR="00E00BDE" w:rsidRPr="006B10FD">
        <w:rPr>
          <w:color w:val="000000"/>
        </w:rPr>
        <w:t>. Er wordt gevist met max. twee hengels per boot. Hengelkeuze is vrij.</w:t>
      </w:r>
    </w:p>
    <w:p w14:paraId="3880F75D" w14:textId="4C5DC4EF" w:rsidR="00E00BDE" w:rsidRPr="006B10FD" w:rsidRDefault="00677523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6 </w:t>
      </w:r>
      <w:r w:rsidR="00E00BDE" w:rsidRPr="006B10FD">
        <w:rPr>
          <w:color w:val="000000"/>
        </w:rPr>
        <w:t>. Snoek ,zeebaars en paling worden niet meegewogen</w:t>
      </w:r>
      <w:r w:rsidRPr="006B10FD">
        <w:rPr>
          <w:color w:val="000000"/>
        </w:rPr>
        <w:t xml:space="preserve"> en dienen direct te worden teruggezet.</w:t>
      </w:r>
      <w:r w:rsidR="00E00BDE" w:rsidRPr="006B10FD">
        <w:rPr>
          <w:color w:val="000000"/>
        </w:rPr>
        <w:t>.</w:t>
      </w:r>
    </w:p>
    <w:p w14:paraId="68C8D14C" w14:textId="7ED5915D" w:rsidR="002C747F" w:rsidRPr="006B10FD" w:rsidRDefault="002C747F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7 </w:t>
      </w:r>
      <w:r w:rsidR="00E00BDE" w:rsidRPr="006B10FD">
        <w:rPr>
          <w:color w:val="000000"/>
        </w:rPr>
        <w:t xml:space="preserve"> Aanvang wedstrijd </w:t>
      </w:r>
      <w:r w:rsidRPr="006B10FD">
        <w:rPr>
          <w:color w:val="000000"/>
        </w:rPr>
        <w:t xml:space="preserve"> om </w:t>
      </w:r>
      <w:r w:rsidR="00E00BDE" w:rsidRPr="006B10FD">
        <w:rPr>
          <w:color w:val="000000"/>
        </w:rPr>
        <w:t>09.30 u. Einde wedstrijd 15.30 u. Voeren toegestaan vanaf het beginsignaal.</w:t>
      </w:r>
      <w:r w:rsidR="004C33E8" w:rsidRPr="004C33E8">
        <w:rPr>
          <w:color w:val="000000"/>
        </w:rPr>
        <w:t xml:space="preserve"> </w:t>
      </w:r>
      <w:r w:rsidR="004C33E8" w:rsidRPr="005A6746">
        <w:rPr>
          <w:color w:val="000000"/>
        </w:rPr>
        <w:t xml:space="preserve">Bij voortijdige stopzetting op initiatief van een bestuurslid of lid van de wedstrijdcommissie wegens uitzonderlijke weersomstandigheden of andere onvoorziene omstandigheden wordt de wedstrijd als gevist beschouwd indien deze minimaal </w:t>
      </w:r>
      <w:r w:rsidR="004C33E8">
        <w:rPr>
          <w:color w:val="000000"/>
        </w:rPr>
        <w:t>4</w:t>
      </w:r>
      <w:r w:rsidR="004C33E8" w:rsidRPr="005A6746">
        <w:rPr>
          <w:color w:val="000000"/>
        </w:rPr>
        <w:t xml:space="preserve"> uur heeft geduurd;  in dit geval  wordt de vis  gewogen en wordt er een rangschikking opgemaakt. Er wordt gevist op gewicht</w:t>
      </w:r>
    </w:p>
    <w:p w14:paraId="4C01EC66" w14:textId="4C487C50" w:rsidR="00E00BDE" w:rsidRPr="006B10FD" w:rsidRDefault="002C747F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8 </w:t>
      </w:r>
      <w:r w:rsidR="00E00BDE" w:rsidRPr="006B10FD">
        <w:rPr>
          <w:color w:val="000000"/>
        </w:rPr>
        <w:t xml:space="preserve">. Weging gebeurt op twee boten. 1eWeging </w:t>
      </w:r>
      <w:proofErr w:type="spellStart"/>
      <w:r w:rsidR="00E00BDE" w:rsidRPr="006B10FD">
        <w:rPr>
          <w:color w:val="000000"/>
        </w:rPr>
        <w:t>nr</w:t>
      </w:r>
      <w:proofErr w:type="spellEnd"/>
      <w:r w:rsidR="00E00BDE" w:rsidRPr="006B10FD">
        <w:rPr>
          <w:color w:val="000000"/>
        </w:rPr>
        <w:t xml:space="preserve"> 1 tot 7 op boot plaats </w:t>
      </w:r>
      <w:proofErr w:type="spellStart"/>
      <w:r w:rsidR="00E00BDE" w:rsidRPr="006B10FD">
        <w:rPr>
          <w:color w:val="000000"/>
        </w:rPr>
        <w:t>nr</w:t>
      </w:r>
      <w:proofErr w:type="spellEnd"/>
      <w:r w:rsidR="00E00BDE" w:rsidRPr="006B10FD">
        <w:rPr>
          <w:color w:val="000000"/>
        </w:rPr>
        <w:t xml:space="preserve"> 7 en 2e weging van nr. 8 tot 15 op boot </w:t>
      </w:r>
      <w:proofErr w:type="spellStart"/>
      <w:r w:rsidR="00E00BDE" w:rsidRPr="006B10FD">
        <w:rPr>
          <w:color w:val="000000"/>
        </w:rPr>
        <w:t>plaatsnr</w:t>
      </w:r>
      <w:proofErr w:type="spellEnd"/>
      <w:r w:rsidR="00E00BDE" w:rsidRPr="006B10FD">
        <w:rPr>
          <w:color w:val="000000"/>
        </w:rPr>
        <w:t>. 15.</w:t>
      </w:r>
    </w:p>
    <w:p w14:paraId="555926AC" w14:textId="102B6169" w:rsidR="00E00BDE" w:rsidRPr="006B10FD" w:rsidRDefault="002C747F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9 </w:t>
      </w:r>
      <w:r w:rsidR="00E00BDE" w:rsidRPr="006B10FD">
        <w:rPr>
          <w:color w:val="000000"/>
        </w:rPr>
        <w:t xml:space="preserve">. </w:t>
      </w:r>
      <w:r w:rsidRPr="006B10FD">
        <w:rPr>
          <w:color w:val="000000"/>
        </w:rPr>
        <w:t>de gevangen</w:t>
      </w:r>
      <w:r w:rsidR="00E00BDE" w:rsidRPr="006B10FD">
        <w:rPr>
          <w:color w:val="000000"/>
        </w:rPr>
        <w:t xml:space="preserve"> vis </w:t>
      </w:r>
      <w:r w:rsidRPr="006B10FD">
        <w:rPr>
          <w:color w:val="000000"/>
        </w:rPr>
        <w:t xml:space="preserve">dient men </w:t>
      </w:r>
      <w:r w:rsidR="00E00BDE" w:rsidRPr="006B10FD">
        <w:rPr>
          <w:color w:val="000000"/>
        </w:rPr>
        <w:t xml:space="preserve">te vervoeren met </w:t>
      </w:r>
      <w:r w:rsidRPr="006B10FD">
        <w:rPr>
          <w:color w:val="000000"/>
        </w:rPr>
        <w:t xml:space="preserve">de </w:t>
      </w:r>
      <w:proofErr w:type="spellStart"/>
      <w:r w:rsidRPr="006B10FD">
        <w:rPr>
          <w:color w:val="000000"/>
        </w:rPr>
        <w:t>terbeschikking</w:t>
      </w:r>
      <w:proofErr w:type="spellEnd"/>
      <w:r w:rsidRPr="006B10FD">
        <w:rPr>
          <w:color w:val="000000"/>
        </w:rPr>
        <w:t xml:space="preserve"> gestelde </w:t>
      </w:r>
      <w:r w:rsidR="00E00BDE" w:rsidRPr="006B10FD">
        <w:rPr>
          <w:color w:val="000000"/>
        </w:rPr>
        <w:t>kuip van de wedstrijdleider.</w:t>
      </w:r>
      <w:r w:rsidRPr="006B10FD">
        <w:rPr>
          <w:color w:val="000000"/>
        </w:rPr>
        <w:t xml:space="preserve"> en dit dient met </w:t>
      </w:r>
      <w:r w:rsidR="00E00BDE" w:rsidRPr="006B10FD">
        <w:rPr>
          <w:color w:val="000000"/>
        </w:rPr>
        <w:t xml:space="preserve"> zo spoedig mogelijk na het eindsignaal </w:t>
      </w:r>
      <w:r w:rsidRPr="006B10FD">
        <w:rPr>
          <w:color w:val="000000"/>
        </w:rPr>
        <w:t xml:space="preserve">te doen </w:t>
      </w:r>
      <w:r w:rsidR="00E00BDE" w:rsidRPr="006B10FD">
        <w:rPr>
          <w:color w:val="000000"/>
        </w:rPr>
        <w:t>.Tussentijds wordt dus niet gewogen.</w:t>
      </w:r>
    </w:p>
    <w:p w14:paraId="582D7C8F" w14:textId="0BF2C8D7" w:rsidR="00E00BDE" w:rsidRPr="006B10FD" w:rsidRDefault="002C747F" w:rsidP="00E00BDE">
      <w:pPr>
        <w:pStyle w:val="Normaalweb"/>
        <w:rPr>
          <w:color w:val="000000"/>
        </w:rPr>
      </w:pPr>
      <w:r w:rsidRPr="006B10FD">
        <w:rPr>
          <w:color w:val="000000"/>
        </w:rPr>
        <w:t xml:space="preserve">Art 10 </w:t>
      </w:r>
      <w:r w:rsidR="00E00BDE" w:rsidRPr="006B10FD">
        <w:rPr>
          <w:color w:val="000000"/>
        </w:rPr>
        <w:t xml:space="preserve"> </w:t>
      </w:r>
      <w:r w:rsidRPr="006B10FD">
        <w:rPr>
          <w:color w:val="000000"/>
        </w:rPr>
        <w:t xml:space="preserve">het gebruik van een tweede leefnet wordt aanbevolen indien veel vis wordt gevangen </w:t>
      </w:r>
      <w:r w:rsidR="00E00BDE" w:rsidRPr="006B10FD">
        <w:rPr>
          <w:color w:val="000000"/>
        </w:rPr>
        <w:t>. .</w:t>
      </w:r>
    </w:p>
    <w:p w14:paraId="612AE6A2" w14:textId="4DDD265D" w:rsidR="004C33E8" w:rsidRDefault="004C33E8" w:rsidP="006B10FD">
      <w:pPr>
        <w:pStyle w:val="Normaalweb"/>
        <w:rPr>
          <w:color w:val="000000"/>
        </w:rPr>
      </w:pPr>
      <w:r>
        <w:rPr>
          <w:color w:val="000000"/>
        </w:rPr>
        <w:t>Art 11</w:t>
      </w:r>
      <w:r w:rsidR="00E00BDE" w:rsidRPr="006B10FD">
        <w:rPr>
          <w:color w:val="000000"/>
        </w:rPr>
        <w:t>.</w:t>
      </w:r>
      <w:r w:rsidR="006B10FD" w:rsidRPr="006B10FD">
        <w:rPr>
          <w:color w:val="000000"/>
        </w:rPr>
        <w:t xml:space="preserve"> </w:t>
      </w:r>
      <w:r w:rsidR="006B10FD" w:rsidRPr="006B10FD">
        <w:rPr>
          <w:color w:val="000000"/>
        </w:rPr>
        <w:t>Winnaar van de competitie word</w:t>
      </w:r>
      <w:r>
        <w:rPr>
          <w:color w:val="000000"/>
        </w:rPr>
        <w:t xml:space="preserve">en de deelnemers van de boot </w:t>
      </w:r>
      <w:r w:rsidR="006B10FD" w:rsidRPr="006B10FD">
        <w:rPr>
          <w:color w:val="000000"/>
        </w:rPr>
        <w:t xml:space="preserve"> die in deze competitie de minste </w:t>
      </w:r>
      <w:proofErr w:type="spellStart"/>
      <w:r w:rsidR="006B10FD" w:rsidRPr="006B10FD">
        <w:rPr>
          <w:color w:val="000000"/>
        </w:rPr>
        <w:t>klassementpunten</w:t>
      </w:r>
      <w:proofErr w:type="spellEnd"/>
      <w:r w:rsidR="006B10FD" w:rsidRPr="006B10FD">
        <w:rPr>
          <w:color w:val="000000"/>
        </w:rPr>
        <w:t xml:space="preserve"> </w:t>
      </w:r>
      <w:r>
        <w:rPr>
          <w:color w:val="000000"/>
        </w:rPr>
        <w:t>hebben</w:t>
      </w:r>
      <w:r w:rsidR="006B10FD" w:rsidRPr="006B10FD">
        <w:rPr>
          <w:color w:val="000000"/>
        </w:rPr>
        <w:t xml:space="preserve"> behaald over 4 wedstrijden.  </w:t>
      </w:r>
      <w:r w:rsidR="006B10FD" w:rsidRPr="006B10FD">
        <w:rPr>
          <w:color w:val="000000"/>
        </w:rPr>
        <w:t xml:space="preserve">Bij </w:t>
      </w:r>
      <w:r w:rsidR="006B10FD" w:rsidRPr="006B10FD">
        <w:rPr>
          <w:color w:val="000000"/>
        </w:rPr>
        <w:t xml:space="preserve"> gelijke punten, is het hoogste totale gewicht over deze 4 </w:t>
      </w:r>
      <w:r>
        <w:rPr>
          <w:color w:val="000000"/>
        </w:rPr>
        <w:t>beste</w:t>
      </w:r>
      <w:r w:rsidR="006B10FD" w:rsidRPr="006B10FD">
        <w:rPr>
          <w:color w:val="000000"/>
        </w:rPr>
        <w:t xml:space="preserve"> wedstrijden beslissend</w:t>
      </w:r>
      <w:r w:rsidR="006B10FD" w:rsidRPr="006B10FD">
        <w:rPr>
          <w:color w:val="000000"/>
        </w:rPr>
        <w:t xml:space="preserve">. </w:t>
      </w:r>
      <w:r w:rsidR="006B10FD" w:rsidRPr="006B10FD">
        <w:rPr>
          <w:color w:val="000000"/>
        </w:rPr>
        <w:t xml:space="preserve"> </w:t>
      </w:r>
      <w:r w:rsidR="006B10FD" w:rsidRPr="006B10FD">
        <w:rPr>
          <w:color w:val="000000"/>
        </w:rPr>
        <w:t xml:space="preserve">Indien men </w:t>
      </w:r>
      <w:r w:rsidR="006B10FD" w:rsidRPr="006B10FD">
        <w:rPr>
          <w:color w:val="000000"/>
        </w:rPr>
        <w:t xml:space="preserve"> aan minimum 4 wedstrijden </w:t>
      </w:r>
      <w:r w:rsidR="006B10FD" w:rsidRPr="006B10FD">
        <w:rPr>
          <w:color w:val="000000"/>
        </w:rPr>
        <w:t xml:space="preserve">heeft </w:t>
      </w:r>
      <w:r w:rsidR="006B10FD" w:rsidRPr="006B10FD">
        <w:rPr>
          <w:color w:val="000000"/>
        </w:rPr>
        <w:t xml:space="preserve"> deelgenomen.</w:t>
      </w:r>
      <w:r w:rsidR="006B10FD" w:rsidRPr="006B10FD">
        <w:rPr>
          <w:color w:val="000000"/>
        </w:rPr>
        <w:t xml:space="preserve"> komt men in aanmerking voor een prijs . </w:t>
      </w:r>
      <w:r w:rsidR="006B10FD" w:rsidRPr="006B10FD">
        <w:rPr>
          <w:color w:val="000000"/>
        </w:rPr>
        <w:t xml:space="preserve"> De </w:t>
      </w:r>
      <w:r w:rsidR="006B10FD" w:rsidRPr="006B10FD">
        <w:rPr>
          <w:color w:val="000000"/>
        </w:rPr>
        <w:t xml:space="preserve">winnaars </w:t>
      </w:r>
      <w:r w:rsidR="006B10FD" w:rsidRPr="006B10FD">
        <w:rPr>
          <w:color w:val="000000"/>
        </w:rPr>
        <w:t xml:space="preserve"> </w:t>
      </w:r>
      <w:r w:rsidR="006B10FD" w:rsidRPr="006B10FD">
        <w:rPr>
          <w:color w:val="000000"/>
        </w:rPr>
        <w:t xml:space="preserve">worden </w:t>
      </w:r>
      <w:r w:rsidR="006B10FD" w:rsidRPr="006B10FD">
        <w:rPr>
          <w:color w:val="000000"/>
        </w:rPr>
        <w:t xml:space="preserve"> gehuldigd tijdens de najaarsvergadering.</w:t>
      </w:r>
    </w:p>
    <w:p w14:paraId="6FCD26AC" w14:textId="05D8B48B" w:rsidR="004C33E8" w:rsidRPr="005A6746" w:rsidRDefault="004C33E8" w:rsidP="004C33E8">
      <w:pPr>
        <w:pStyle w:val="Normaalweb"/>
        <w:rPr>
          <w:color w:val="000000"/>
        </w:rPr>
      </w:pPr>
      <w:r>
        <w:rPr>
          <w:color w:val="000000"/>
        </w:rPr>
        <w:t xml:space="preserve">Art 12 </w:t>
      </w:r>
      <w:r w:rsidRPr="005A6746">
        <w:rPr>
          <w:color w:val="000000"/>
        </w:rPr>
        <w:t>. In geval waarin dit reglement niet voorziet , beslist de wedstrijdcommissie.</w:t>
      </w:r>
    </w:p>
    <w:p w14:paraId="2C518733" w14:textId="6F4DE8D1" w:rsidR="004C33E8" w:rsidRPr="005A6746" w:rsidRDefault="004C33E8" w:rsidP="004C33E8">
      <w:pPr>
        <w:pStyle w:val="Normaalweb"/>
        <w:rPr>
          <w:color w:val="000000"/>
        </w:rPr>
      </w:pPr>
      <w:r>
        <w:rPr>
          <w:color w:val="000000"/>
        </w:rPr>
        <w:lastRenderedPageBreak/>
        <w:t xml:space="preserve">Art 13 </w:t>
      </w:r>
      <w:r w:rsidRPr="005A6746">
        <w:rPr>
          <w:color w:val="000000"/>
        </w:rPr>
        <w:t>. Elke deelnemer wordt verzocht op of aan het wedstrijdparkoers geen afval , in welke vorm dan ook , achter te laten. Men neemt dit mee naar huis. Bij het niet opvolgen hiervan kan uitsluiting volgen.</w:t>
      </w:r>
    </w:p>
    <w:p w14:paraId="4EBC8CF6" w14:textId="77777777" w:rsidR="004C33E8" w:rsidRPr="005A6746" w:rsidRDefault="004C33E8" w:rsidP="004C33E8">
      <w:pPr>
        <w:rPr>
          <w:rFonts w:ascii="Times New Roman" w:hAnsi="Times New Roman" w:cs="Times New Roman"/>
          <w:sz w:val="24"/>
          <w:szCs w:val="24"/>
        </w:rPr>
      </w:pPr>
      <w:r w:rsidRPr="005A6746">
        <w:rPr>
          <w:rFonts w:ascii="Times New Roman" w:hAnsi="Times New Roman" w:cs="Times New Roman"/>
          <w:sz w:val="24"/>
          <w:szCs w:val="24"/>
        </w:rPr>
        <w:t xml:space="preserve">Indien nodig kan dit reglement aangevuld worden met bijzondere maatregelen ten gevolge van de COVID pandemie. Het aangepast reglement zal dan op de website worden gepubliceerd. </w:t>
      </w:r>
    </w:p>
    <w:p w14:paraId="38158DE2" w14:textId="3278A69D" w:rsidR="004C33E8" w:rsidRDefault="004C33E8" w:rsidP="006B10FD">
      <w:pPr>
        <w:pStyle w:val="Normaalweb"/>
        <w:rPr>
          <w:color w:val="000000"/>
        </w:rPr>
      </w:pPr>
    </w:p>
    <w:p w14:paraId="5BAFC80D" w14:textId="02E68938" w:rsidR="006B10FD" w:rsidRPr="006B10FD" w:rsidRDefault="006B10FD" w:rsidP="006B10FD">
      <w:pPr>
        <w:pStyle w:val="Normaalweb"/>
        <w:rPr>
          <w:color w:val="000000"/>
        </w:rPr>
      </w:pPr>
      <w:r w:rsidRPr="006B10FD">
        <w:rPr>
          <w:color w:val="000000"/>
        </w:rPr>
        <w:t xml:space="preserve"> </w:t>
      </w:r>
    </w:p>
    <w:p w14:paraId="64105F40" w14:textId="019A898C" w:rsidR="00E00BDE" w:rsidRPr="006B10FD" w:rsidRDefault="00E00BDE" w:rsidP="00E00BDE">
      <w:pPr>
        <w:pStyle w:val="Normaalweb"/>
        <w:rPr>
          <w:color w:val="000000"/>
        </w:rPr>
      </w:pPr>
    </w:p>
    <w:p w14:paraId="356F36B2" w14:textId="77777777" w:rsidR="00F03450" w:rsidRDefault="00F03450"/>
    <w:sectPr w:rsidR="00F0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E"/>
    <w:rsid w:val="002C747F"/>
    <w:rsid w:val="004C33E8"/>
    <w:rsid w:val="00677523"/>
    <w:rsid w:val="006B10FD"/>
    <w:rsid w:val="00E00BDE"/>
    <w:rsid w:val="00F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DBC"/>
  <w15:chartTrackingRefBased/>
  <w15:docId w15:val="{BCF1C3B9-C73E-446A-BF32-AD8C095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0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Meyer</dc:creator>
  <cp:keywords/>
  <dc:description/>
  <cp:lastModifiedBy>Willy De Meyer</cp:lastModifiedBy>
  <cp:revision>2</cp:revision>
  <dcterms:created xsi:type="dcterms:W3CDTF">2022-05-19T13:32:00Z</dcterms:created>
  <dcterms:modified xsi:type="dcterms:W3CDTF">2022-05-19T13:32:00Z</dcterms:modified>
</cp:coreProperties>
</file>