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9340" w14:textId="4A23C76B" w:rsidR="00E05616" w:rsidRPr="00E05616" w:rsidRDefault="00E05616" w:rsidP="00E05616">
      <w:pPr>
        <w:jc w:val="center"/>
        <w:rPr>
          <w:sz w:val="28"/>
          <w:szCs w:val="28"/>
        </w:rPr>
      </w:pPr>
      <w:r w:rsidRPr="00E05616">
        <w:rPr>
          <w:b/>
          <w:bCs/>
          <w:sz w:val="28"/>
          <w:szCs w:val="28"/>
          <w:u w:val="single"/>
        </w:rPr>
        <w:t>Reglement</w:t>
      </w:r>
      <w:r w:rsidR="00812D3A">
        <w:rPr>
          <w:b/>
          <w:bCs/>
          <w:sz w:val="28"/>
          <w:szCs w:val="28"/>
          <w:u w:val="single"/>
        </w:rPr>
        <w:t xml:space="preserve"> </w:t>
      </w:r>
      <w:r w:rsidR="00B24A70">
        <w:rPr>
          <w:b/>
          <w:bCs/>
          <w:sz w:val="28"/>
          <w:szCs w:val="28"/>
          <w:u w:val="single"/>
        </w:rPr>
        <w:t>feeder</w:t>
      </w:r>
      <w:r w:rsidRPr="00E05616">
        <w:rPr>
          <w:b/>
          <w:bCs/>
          <w:sz w:val="28"/>
          <w:szCs w:val="28"/>
          <w:u w:val="single"/>
        </w:rPr>
        <w:t>competitie</w:t>
      </w:r>
    </w:p>
    <w:p w14:paraId="2E51B097" w14:textId="77777777" w:rsidR="00E05616" w:rsidRDefault="00E05616">
      <w:pPr>
        <w:rPr>
          <w:b/>
          <w:bCs/>
          <w:u w:val="single"/>
        </w:rPr>
      </w:pPr>
    </w:p>
    <w:p w14:paraId="389E9BCF" w14:textId="77777777" w:rsidR="00E05616" w:rsidRDefault="00E05616">
      <w:pPr>
        <w:rPr>
          <w:b/>
          <w:bCs/>
          <w:u w:val="single"/>
        </w:rPr>
      </w:pPr>
    </w:p>
    <w:p w14:paraId="6F08F41C" w14:textId="0EF06D52" w:rsidR="00E81011" w:rsidRPr="00B21F7A" w:rsidRDefault="007D2191">
      <w:pPr>
        <w:rPr>
          <w:b/>
          <w:bCs/>
          <w:u w:val="single"/>
        </w:rPr>
      </w:pPr>
      <w:r w:rsidRPr="00B21F7A">
        <w:rPr>
          <w:b/>
          <w:bCs/>
          <w:u w:val="single"/>
        </w:rPr>
        <w:t>Wie mag deelnemen?</w:t>
      </w:r>
    </w:p>
    <w:p w14:paraId="4FB22F32" w14:textId="59725F03" w:rsidR="007D2191" w:rsidRDefault="007D2191">
      <w:r>
        <w:t>Deze wedstrijden zijn voorbehouden voor leden van ONI</w:t>
      </w:r>
    </w:p>
    <w:p w14:paraId="13B3E8E2" w14:textId="7875AB82" w:rsidR="007D2191" w:rsidRPr="00B21F7A" w:rsidRDefault="007D2191">
      <w:pPr>
        <w:rPr>
          <w:b/>
          <w:bCs/>
          <w:u w:val="single"/>
        </w:rPr>
      </w:pPr>
      <w:r w:rsidRPr="00B21F7A">
        <w:rPr>
          <w:b/>
          <w:bCs/>
          <w:u w:val="single"/>
        </w:rPr>
        <w:t>Waar en wanneer vinden de wedstrijden plaats?</w:t>
      </w:r>
    </w:p>
    <w:p w14:paraId="55419508" w14:textId="6170ACAF" w:rsidR="007D2191" w:rsidRDefault="007D2191">
      <w:r>
        <w:t>De locatie waar de wedstrijden zullen plaatsvinden alsook het tijdstip ervan vindt men terug</w:t>
      </w:r>
      <w:r w:rsidR="00E05616">
        <w:t xml:space="preserve"> in de wedstrijdkalender</w:t>
      </w:r>
      <w:r>
        <w:t xml:space="preserve"> op de website van de vereniging. In uitzonderlijke omstandigheden kan de wedstrijdcommissie de locatie wijzigen.</w:t>
      </w:r>
    </w:p>
    <w:p w14:paraId="45371EA2" w14:textId="2BC9BE16" w:rsidR="007D2191" w:rsidRPr="00B21F7A" w:rsidRDefault="007D2191">
      <w:pPr>
        <w:rPr>
          <w:b/>
          <w:bCs/>
          <w:u w:val="single"/>
        </w:rPr>
      </w:pPr>
      <w:r w:rsidRPr="00B21F7A">
        <w:rPr>
          <w:b/>
          <w:bCs/>
          <w:u w:val="single"/>
        </w:rPr>
        <w:t>Hoeveel bedraagt de inleg?</w:t>
      </w:r>
    </w:p>
    <w:p w14:paraId="758E254F" w14:textId="6465C932" w:rsidR="007D2191" w:rsidRDefault="007D2191">
      <w:r>
        <w:t>De inleg bedraagt 6 euro</w:t>
      </w:r>
    </w:p>
    <w:p w14:paraId="2FE474FB" w14:textId="64DDB24C" w:rsidR="007D2191" w:rsidRPr="00B21F7A" w:rsidRDefault="007D2191">
      <w:pPr>
        <w:rPr>
          <w:b/>
          <w:bCs/>
          <w:u w:val="single"/>
        </w:rPr>
      </w:pPr>
      <w:r w:rsidRPr="00B21F7A">
        <w:rPr>
          <w:b/>
          <w:bCs/>
          <w:u w:val="single"/>
        </w:rPr>
        <w:t>Is de hengelkeuze vrij?</w:t>
      </w:r>
    </w:p>
    <w:p w14:paraId="280E06D8" w14:textId="3029206C" w:rsidR="007D2191" w:rsidRDefault="00BF44A8">
      <w:r>
        <w:t xml:space="preserve">Neen, er dient gevist te worden met een </w:t>
      </w:r>
      <w:r w:rsidR="00BF2267">
        <w:t>1 feederhengel</w:t>
      </w:r>
      <w:r>
        <w:t xml:space="preserve"> of picker</w:t>
      </w:r>
      <w:r w:rsidR="007A7EDF">
        <w:t xml:space="preserve"> </w:t>
      </w:r>
      <w:r w:rsidR="00BF2267">
        <w:t>voorzien van een voerkorf</w:t>
      </w:r>
      <w:r>
        <w:t xml:space="preserve"> . Het gebruik van een methodfeeder is toegestaan. </w:t>
      </w:r>
      <w:r w:rsidR="0025788E">
        <w:t xml:space="preserve"> </w:t>
      </w:r>
      <w:r>
        <w:t>De hengel mag maar voorzien zijn van 1 enkelvoudige haak.</w:t>
      </w:r>
    </w:p>
    <w:p w14:paraId="34EE0845" w14:textId="1E96A6A1" w:rsidR="007D2191" w:rsidRPr="00B21F7A" w:rsidRDefault="007D2191">
      <w:pPr>
        <w:rPr>
          <w:b/>
          <w:bCs/>
          <w:u w:val="single"/>
        </w:rPr>
      </w:pPr>
      <w:r w:rsidRPr="00B21F7A">
        <w:rPr>
          <w:b/>
          <w:bCs/>
          <w:u w:val="single"/>
        </w:rPr>
        <w:t>Hoelang duurt een wedstrijd?</w:t>
      </w:r>
    </w:p>
    <w:p w14:paraId="7A43A408" w14:textId="7EAF9D20" w:rsidR="007D2191" w:rsidRDefault="007D2191">
      <w:r>
        <w:t xml:space="preserve">De wedstrijd duurt </w:t>
      </w:r>
      <w:r w:rsidR="00BF2267">
        <w:t>5</w:t>
      </w:r>
      <w:r>
        <w:t xml:space="preserve"> uur. Indien deze omwille van buitengewone omstandigheden voortijdig wordt beëindigd telt de wedstijd mee voor de </w:t>
      </w:r>
      <w:r w:rsidR="00E05616">
        <w:t>daguitslag en eindrangschikking</w:t>
      </w:r>
      <w:r>
        <w:t xml:space="preserve"> indien er 3 uur of meer is gevist.</w:t>
      </w:r>
    </w:p>
    <w:p w14:paraId="58306C6F" w14:textId="5689AFC4" w:rsidR="007D2191" w:rsidRPr="00B21F7A" w:rsidRDefault="007D2191">
      <w:pPr>
        <w:rPr>
          <w:b/>
          <w:bCs/>
          <w:u w:val="single"/>
        </w:rPr>
      </w:pPr>
      <w:r w:rsidRPr="00B21F7A">
        <w:rPr>
          <w:b/>
          <w:bCs/>
          <w:u w:val="single"/>
        </w:rPr>
        <w:t>Wat bij uitzonderlijke (weer)omstandigheden?</w:t>
      </w:r>
    </w:p>
    <w:p w14:paraId="49729DB2" w14:textId="77571613" w:rsidR="007D2191" w:rsidRDefault="007D2191">
      <w:r>
        <w:t xml:space="preserve">De wedstrijdcommissie heeft het recht de wedstrijd te staken. De deelnemers moeten zich dan in veiligheid brengen. Na overleg wordt beslist de wedstrijd te hervatten of definitief te beëindigen.  </w:t>
      </w:r>
      <w:r w:rsidR="00596808">
        <w:t xml:space="preserve">Bij beslissing tot definitieve beëindiging zal dit duidelijk gemaakt worden door 3 opeenvolgende signalen. Bij hervatting eindigt de wedstrijd steeds op het origineel voorzien tijdstip. </w:t>
      </w:r>
    </w:p>
    <w:p w14:paraId="10C257AE" w14:textId="77777777" w:rsidR="007D2191" w:rsidRPr="00B21F7A" w:rsidRDefault="007D2191">
      <w:pPr>
        <w:rPr>
          <w:b/>
          <w:bCs/>
          <w:u w:val="single"/>
        </w:rPr>
      </w:pPr>
      <w:r w:rsidRPr="00B21F7A">
        <w:rPr>
          <w:b/>
          <w:bCs/>
          <w:u w:val="single"/>
        </w:rPr>
        <w:t>Hoe zit het met de prijsdeling?</w:t>
      </w:r>
    </w:p>
    <w:p w14:paraId="6F900F9C" w14:textId="66409E2F" w:rsidR="00812D3A" w:rsidRDefault="007D2191">
      <w:r>
        <w:t xml:space="preserve">Per wedstrijd </w:t>
      </w:r>
      <w:r w:rsidR="00BF2267">
        <w:t>ontvangen de deelnemers die aanwezig zijn op de prijsuitreiking in het clublokaal een aanwezigheidsbon. Voor de eindrangschikking worden punten toegekend (zie verder)</w:t>
      </w:r>
    </w:p>
    <w:p w14:paraId="0A89B823" w14:textId="2187BDFB" w:rsidR="007D2191" w:rsidRDefault="007D2191">
      <w:r>
        <w:t xml:space="preserve"> </w:t>
      </w:r>
    </w:p>
    <w:p w14:paraId="44CD9402" w14:textId="59B61109" w:rsidR="00596808" w:rsidRPr="00B21F7A" w:rsidRDefault="00596808">
      <w:pPr>
        <w:rPr>
          <w:b/>
          <w:bCs/>
          <w:u w:val="single"/>
        </w:rPr>
      </w:pPr>
      <w:r w:rsidRPr="00B21F7A">
        <w:rPr>
          <w:b/>
          <w:bCs/>
          <w:u w:val="single"/>
        </w:rPr>
        <w:t>Welke vis mag in het leefnet ?</w:t>
      </w:r>
    </w:p>
    <w:p w14:paraId="1673CB04" w14:textId="2189B712" w:rsidR="00596808" w:rsidRDefault="00596808">
      <w:r>
        <w:t>Alle vis telt mee, met uitzondering van snoek, paling en zeebaars. Deze laatsten moeten onmiddellijk worden teruggezet. De vis moet bewaard worden in een ruim leefnet. Eventuele verzwaring van het leefnet mag enkel langs de buitenzijde van het net.</w:t>
      </w:r>
      <w:r w:rsidR="007D2191">
        <w:t xml:space="preserve"> </w:t>
      </w:r>
    </w:p>
    <w:p w14:paraId="346EC15B" w14:textId="23D959DB" w:rsidR="0021231C" w:rsidRDefault="0021231C">
      <w:pPr>
        <w:rPr>
          <w:b/>
          <w:bCs/>
          <w:u w:val="single"/>
        </w:rPr>
      </w:pPr>
      <w:r w:rsidRPr="0021231C">
        <w:rPr>
          <w:b/>
          <w:bCs/>
          <w:u w:val="single"/>
        </w:rPr>
        <w:t>Hoe</w:t>
      </w:r>
      <w:r>
        <w:rPr>
          <w:b/>
          <w:bCs/>
          <w:u w:val="single"/>
        </w:rPr>
        <w:t xml:space="preserve"> en door wie</w:t>
      </w:r>
      <w:r w:rsidRPr="0021231C">
        <w:rPr>
          <w:b/>
          <w:bCs/>
          <w:u w:val="single"/>
        </w:rPr>
        <w:t xml:space="preserve"> wordt er gewogen ? </w:t>
      </w:r>
    </w:p>
    <w:p w14:paraId="09AFBE4F" w14:textId="23CCE7B1" w:rsidR="0021231C" w:rsidRPr="0021231C" w:rsidRDefault="0021231C">
      <w:r>
        <w:t xml:space="preserve">De weging gebeurt  door de kop- en staartduo’s  De vis dient vanuit het leefnet in het weegnet te worden gedeponeerd . Het  weegnet wordt mee gewogen. De hengelaar dient op zijn plaatsnummer te zijn op het ogenblik van de weging. De wegers bieden zich slechts 1 maal aan ter weging. </w:t>
      </w:r>
    </w:p>
    <w:p w14:paraId="568EE9C5" w14:textId="77777777" w:rsidR="00E05616" w:rsidRDefault="00596808">
      <w:pPr>
        <w:rPr>
          <w:b/>
          <w:bCs/>
          <w:u w:val="single"/>
        </w:rPr>
      </w:pPr>
      <w:r w:rsidRPr="00B21F7A">
        <w:rPr>
          <w:b/>
          <w:bCs/>
          <w:u w:val="single"/>
        </w:rPr>
        <w:lastRenderedPageBreak/>
        <w:t>Hoe zit het met rangschikking?</w:t>
      </w:r>
    </w:p>
    <w:p w14:paraId="5569B0E1" w14:textId="32CE5AB4" w:rsidR="00E05616" w:rsidRDefault="0025788E" w:rsidP="0025788E">
      <w:pPr>
        <w:pStyle w:val="Lijstalinea"/>
        <w:numPr>
          <w:ilvl w:val="0"/>
          <w:numId w:val="1"/>
        </w:numPr>
      </w:pPr>
      <w:r w:rsidRPr="0025788E">
        <w:rPr>
          <w:u w:val="single"/>
        </w:rPr>
        <w:t xml:space="preserve">Eindrangschikking </w:t>
      </w:r>
      <w:r>
        <w:t xml:space="preserve">: </w:t>
      </w:r>
      <w:r w:rsidR="00E05616">
        <w:t>De competitie bestaat principieel uit 6 wedstrijden, eventuele afgelaste wedstrijden worden indien mogelijk opnieuw gevist op een andere datum. Winnaar van de competitie is de hengelaar die over</w:t>
      </w:r>
      <w:r w:rsidR="00E81E4A">
        <w:t>4</w:t>
      </w:r>
      <w:r w:rsidR="00E05616">
        <w:t xml:space="preserve">  wedstrijden </w:t>
      </w:r>
      <w:r w:rsidR="00BF2267">
        <w:t xml:space="preserve">de minste punten </w:t>
      </w:r>
      <w:r w:rsidR="00E05616">
        <w:t xml:space="preserve"> heeft verzameld. Bij gelijke stand wordt het totaal gevangen gewicht over </w:t>
      </w:r>
      <w:r w:rsidR="00E81E4A">
        <w:t xml:space="preserve">deze 4 </w:t>
      </w:r>
      <w:r w:rsidR="00E05616">
        <w:t>wedstrijden bepalend.</w:t>
      </w:r>
      <w:r w:rsidR="00E81E4A">
        <w:t xml:space="preserve"> Aan de hengelaars die geklasseerd zijn in de eerste helft van de eindrangschikking wordt een prijs toegekend mits deze aan minimum 4 wedstrijden hebben deelgenomen. De kampioen wordt gehuldigd in de najaarsvergadering.</w:t>
      </w:r>
    </w:p>
    <w:p w14:paraId="7D2D2313" w14:textId="6D89B26D" w:rsidR="00596808" w:rsidRPr="00B21F7A" w:rsidRDefault="00596808">
      <w:pPr>
        <w:rPr>
          <w:b/>
          <w:bCs/>
          <w:u w:val="single"/>
        </w:rPr>
      </w:pPr>
      <w:r w:rsidRPr="00B21F7A">
        <w:rPr>
          <w:b/>
          <w:bCs/>
          <w:u w:val="single"/>
        </w:rPr>
        <w:t xml:space="preserve"> </w:t>
      </w:r>
    </w:p>
    <w:p w14:paraId="2974DEAF" w14:textId="71C091AC" w:rsidR="00E81E4A" w:rsidRDefault="0025788E" w:rsidP="00E81E4A">
      <w:pPr>
        <w:pStyle w:val="Lijstalinea"/>
        <w:numPr>
          <w:ilvl w:val="0"/>
          <w:numId w:val="1"/>
        </w:numPr>
      </w:pPr>
      <w:r w:rsidRPr="0025788E">
        <w:rPr>
          <w:u w:val="single"/>
        </w:rPr>
        <w:t xml:space="preserve"> </w:t>
      </w:r>
      <w:r>
        <w:rPr>
          <w:u w:val="single"/>
        </w:rPr>
        <w:t>D</w:t>
      </w:r>
      <w:r w:rsidRPr="0025788E">
        <w:rPr>
          <w:u w:val="single"/>
        </w:rPr>
        <w:t>aguitslag</w:t>
      </w:r>
      <w:r>
        <w:t xml:space="preserve"> : </w:t>
      </w:r>
      <w:r w:rsidR="00596808">
        <w:t>De rangschikking</w:t>
      </w:r>
      <w:r w:rsidR="00E05616">
        <w:t xml:space="preserve"> </w:t>
      </w:r>
      <w:r w:rsidR="00596808">
        <w:t xml:space="preserve">wordt opgemaakt volgens gevangen gewicht. Bij gelijk gewicht </w:t>
      </w:r>
      <w:r w:rsidR="00E05616">
        <w:t>is het plaatsnummer bepalend (van klein naar groot)</w:t>
      </w:r>
      <w:r w:rsidR="00596808">
        <w:t xml:space="preserve">. In dit laatste geval krijgen de deelnemers met gelijk gewicht hetzelfde aantal punten voor de </w:t>
      </w:r>
      <w:r w:rsidR="00E05616">
        <w:t>eind</w:t>
      </w:r>
      <w:r w:rsidR="00596808">
        <w:t>rangschikking(en).</w:t>
      </w:r>
      <w:r w:rsidR="00E81E4A">
        <w:t xml:space="preserve"> </w:t>
      </w:r>
    </w:p>
    <w:p w14:paraId="7AB054E7" w14:textId="77777777" w:rsidR="00596808" w:rsidRDefault="00596808"/>
    <w:p w14:paraId="1491A4E3" w14:textId="2879D6B4" w:rsidR="00596808" w:rsidRPr="00B21F7A" w:rsidRDefault="00596808">
      <w:pPr>
        <w:rPr>
          <w:b/>
          <w:bCs/>
          <w:u w:val="single"/>
        </w:rPr>
      </w:pPr>
      <w:r w:rsidRPr="00B21F7A">
        <w:rPr>
          <w:b/>
          <w:bCs/>
          <w:u w:val="single"/>
        </w:rPr>
        <w:t>Wat is verboden?</w:t>
      </w:r>
    </w:p>
    <w:p w14:paraId="6D6E6E2F" w14:textId="69E4AFE2" w:rsidR="0028370F" w:rsidRDefault="00596808">
      <w:r>
        <w:t xml:space="preserve">Amorce en gekleurde </w:t>
      </w:r>
      <w:r w:rsidR="007A7EDF">
        <w:t>maden</w:t>
      </w:r>
      <w:r>
        <w:t xml:space="preserve"> mogen niet worden gebruikt.</w:t>
      </w:r>
      <w:r w:rsidR="00BF44A8">
        <w:t xml:space="preserve"> Handmatig voeren</w:t>
      </w:r>
      <w:r w:rsidR="00BF2267">
        <w:t xml:space="preserve"> of het gebruik van een catapult/voerpijp </w:t>
      </w:r>
      <w:r w:rsidR="00BF44A8">
        <w:t xml:space="preserve"> is verboden. </w:t>
      </w:r>
      <w:r>
        <w:t xml:space="preserve"> </w:t>
      </w:r>
      <w:r w:rsidR="0028370F">
        <w:t>Er mogen niet meer dan 4 reservetuigen worden opgetuigd . Men mag geen afval nalaten op zijn visplaats.</w:t>
      </w:r>
      <w:r w:rsidR="00497A6B">
        <w:t xml:space="preserve"> Maaien van de visplaats is niet toegestaan</w:t>
      </w:r>
      <w:r w:rsidR="00B21F7A">
        <w:t>. Snoek, paling en zeebaars mogen niet in het leefnet.</w:t>
      </w:r>
    </w:p>
    <w:p w14:paraId="2A7BFB7D" w14:textId="77777777" w:rsidR="0028370F" w:rsidRPr="00B21F7A" w:rsidRDefault="0028370F">
      <w:pPr>
        <w:rPr>
          <w:b/>
          <w:bCs/>
          <w:u w:val="single"/>
        </w:rPr>
      </w:pPr>
      <w:r w:rsidRPr="00B21F7A">
        <w:rPr>
          <w:b/>
          <w:bCs/>
          <w:u w:val="single"/>
        </w:rPr>
        <w:t>Hoe worden de visplaatsen bepaald?</w:t>
      </w:r>
    </w:p>
    <w:p w14:paraId="6B475FE5" w14:textId="74E72E9E" w:rsidR="0028370F" w:rsidRDefault="0028370F">
      <w:r>
        <w:t xml:space="preserve">De visplaatsen worden bepaald bij loting, 1 uur voor aanvang van de wedstijd. Er worden steeds twee reserveplaatsen geloot. </w:t>
      </w:r>
      <w:r w:rsidR="0025788E">
        <w:t>Er wordt gevist in lijn (geen sectoren).</w:t>
      </w:r>
    </w:p>
    <w:p w14:paraId="4D0FC43F" w14:textId="77777777" w:rsidR="0028370F" w:rsidRPr="00B21F7A" w:rsidRDefault="0028370F">
      <w:pPr>
        <w:rPr>
          <w:b/>
          <w:bCs/>
          <w:u w:val="single"/>
        </w:rPr>
      </w:pPr>
      <w:r w:rsidRPr="00B21F7A">
        <w:rPr>
          <w:b/>
          <w:bCs/>
          <w:u w:val="single"/>
        </w:rPr>
        <w:t>Hoe zit het met de signalen?</w:t>
      </w:r>
    </w:p>
    <w:p w14:paraId="652E8863" w14:textId="08AAF135" w:rsidR="00596808" w:rsidRDefault="0028370F">
      <w:r>
        <w:t xml:space="preserve">Er zijn twee signalen  : eerste signaal is begin van de wedstrijd, tweede signaal is einde van de wedstrijd. Aangeslagen vis bij het eindsignaal mag worden afgewerkt tot 15 minuten na het eindsignaal. In uitzonderlijke omstandigheden (zie eerder) is er een signaal voor staking van de wedstrijd en eventuele hervatting/definitieve beëindiging. </w:t>
      </w:r>
    </w:p>
    <w:p w14:paraId="20F43328" w14:textId="6B1995B9" w:rsidR="0028370F" w:rsidRPr="00B21F7A" w:rsidRDefault="0028370F">
      <w:pPr>
        <w:rPr>
          <w:b/>
          <w:bCs/>
          <w:u w:val="single"/>
        </w:rPr>
      </w:pPr>
      <w:r w:rsidRPr="00B21F7A">
        <w:rPr>
          <w:b/>
          <w:bCs/>
          <w:u w:val="single"/>
        </w:rPr>
        <w:t xml:space="preserve">Hoe zit het met de verantwoordelijkheid van de vereniging en zijn afgevaardigden? </w:t>
      </w:r>
    </w:p>
    <w:p w14:paraId="4F91BDA3" w14:textId="2C63741E" w:rsidR="0028370F" w:rsidRDefault="0028370F">
      <w:r>
        <w:t xml:space="preserve">Deelnemen aan een wedstrijd betekent het akkoord gaan met de bepalingen van </w:t>
      </w:r>
      <w:r w:rsidR="00B21F7A">
        <w:t xml:space="preserve">dit reglement en van </w:t>
      </w:r>
      <w:r>
        <w:t xml:space="preserve">het exoneratiebeding dat terug te vinden is op de website van de vereniging. De vereniging </w:t>
      </w:r>
      <w:r w:rsidR="00E05616">
        <w:t>en</w:t>
      </w:r>
      <w:r>
        <w:t xml:space="preserve"> zijn afgevaardigden kan</w:t>
      </w:r>
      <w:r w:rsidR="00E05616">
        <w:t>/kunnen</w:t>
      </w:r>
      <w:r>
        <w:t xml:space="preserve"> principieel niet aansprakelijk worden gesteld voor ongevallen, letsel , diefstal of schade.</w:t>
      </w:r>
    </w:p>
    <w:p w14:paraId="15F164C8" w14:textId="20BF88E8" w:rsidR="0028370F" w:rsidRPr="00B21F7A" w:rsidRDefault="0028370F">
      <w:pPr>
        <w:rPr>
          <w:b/>
          <w:bCs/>
          <w:u w:val="single"/>
        </w:rPr>
      </w:pPr>
      <w:r w:rsidRPr="00B21F7A">
        <w:rPr>
          <w:b/>
          <w:bCs/>
          <w:u w:val="single"/>
        </w:rPr>
        <w:t xml:space="preserve">Hoe zit het met het parkeren van de wagens aan het kanaal Gent Terneuzen? </w:t>
      </w:r>
    </w:p>
    <w:p w14:paraId="6EF3F5C9" w14:textId="7576FA49" w:rsidR="0028370F" w:rsidRDefault="0025788E">
      <w:r>
        <w:t xml:space="preserve">Uit respect voor de fauna en flora op de oevers mogen de wagens niet volledig op de groenzone worden geparkeerd. </w:t>
      </w:r>
      <w:r w:rsidR="00497A6B">
        <w:t>De</w:t>
      </w:r>
      <w:r>
        <w:t xml:space="preserve"> wagens </w:t>
      </w:r>
      <w:r w:rsidR="00497A6B">
        <w:t xml:space="preserve"> moeten steeds met twee wielen op de asfaltweg staan, </w:t>
      </w:r>
      <w:r w:rsidR="00B21F7A">
        <w:t>langs de zijde van het kanaal</w:t>
      </w:r>
      <w:r>
        <w:t xml:space="preserve"> en </w:t>
      </w:r>
      <w:r w:rsidR="002C69B7">
        <w:t xml:space="preserve">in de richting van de weg. </w:t>
      </w:r>
    </w:p>
    <w:p w14:paraId="17903271" w14:textId="4AAA27CE" w:rsidR="00B21F7A" w:rsidRPr="00B21F7A" w:rsidRDefault="00B21F7A">
      <w:pPr>
        <w:rPr>
          <w:b/>
          <w:bCs/>
          <w:u w:val="single"/>
        </w:rPr>
      </w:pPr>
      <w:r w:rsidRPr="00B21F7A">
        <w:rPr>
          <w:b/>
          <w:bCs/>
          <w:u w:val="single"/>
        </w:rPr>
        <w:t>Wat in een situatie waarin dit reglement niet voorziet?</w:t>
      </w:r>
    </w:p>
    <w:p w14:paraId="7CC5D968" w14:textId="7E6A5C97" w:rsidR="00B21F7A" w:rsidRDefault="00B21F7A">
      <w:r>
        <w:t>De beslissing ligt bij de wedstrijdcommissie</w:t>
      </w:r>
    </w:p>
    <w:sectPr w:rsidR="00B21F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5314E6"/>
    <w:multiLevelType w:val="hybridMultilevel"/>
    <w:tmpl w:val="12E6889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633144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191"/>
    <w:rsid w:val="000D60AE"/>
    <w:rsid w:val="00150A9B"/>
    <w:rsid w:val="0021231C"/>
    <w:rsid w:val="0025788E"/>
    <w:rsid w:val="0028370F"/>
    <w:rsid w:val="002C69B7"/>
    <w:rsid w:val="00497A6B"/>
    <w:rsid w:val="00596808"/>
    <w:rsid w:val="007A7EDF"/>
    <w:rsid w:val="007D2191"/>
    <w:rsid w:val="00812D3A"/>
    <w:rsid w:val="00A93642"/>
    <w:rsid w:val="00B21F7A"/>
    <w:rsid w:val="00B21F88"/>
    <w:rsid w:val="00B24A70"/>
    <w:rsid w:val="00B62B43"/>
    <w:rsid w:val="00BF2267"/>
    <w:rsid w:val="00BF44A8"/>
    <w:rsid w:val="00E05616"/>
    <w:rsid w:val="00E81011"/>
    <w:rsid w:val="00E81E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D10C2"/>
  <w15:chartTrackingRefBased/>
  <w15:docId w15:val="{C7667CE9-3C78-492F-8AAF-888F39DD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57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A4632-4352-4C6B-A02F-3BB3CF8D8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726</Words>
  <Characters>3998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De Meyer</dc:creator>
  <cp:keywords/>
  <dc:description/>
  <cp:lastModifiedBy>Willy De Meyer</cp:lastModifiedBy>
  <cp:revision>6</cp:revision>
  <dcterms:created xsi:type="dcterms:W3CDTF">2023-03-08T14:47:00Z</dcterms:created>
  <dcterms:modified xsi:type="dcterms:W3CDTF">2023-03-20T13:06:00Z</dcterms:modified>
</cp:coreProperties>
</file>